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0B3C" w:rsidRDefault="00FA0B3C" w:rsidP="00FA0B3C">
      <w:pPr>
        <w:tabs>
          <w:tab w:val="left" w:pos="8520"/>
        </w:tabs>
        <w:spacing w:after="0" w:line="240" w:lineRule="auto"/>
        <w:rPr>
          <w:rFonts w:ascii="Times New Roman" w:hAnsi="Times New Roman"/>
          <w:sz w:val="24"/>
          <w:szCs w:val="24"/>
        </w:rPr>
      </w:pPr>
      <w:r>
        <w:rPr>
          <w:rFonts w:ascii="Times New Roman" w:hAnsi="Times New Roman"/>
          <w:sz w:val="24"/>
          <w:szCs w:val="24"/>
        </w:rPr>
        <w:t xml:space="preserve">ĐẢNG BỘ TRƯỜNG CAO ĐẲNG LÝ TỰ TRỌNG                 </w:t>
      </w:r>
      <w:r>
        <w:rPr>
          <w:rFonts w:ascii="Times New Roman" w:hAnsi="Times New Roman"/>
          <w:b/>
          <w:sz w:val="24"/>
          <w:szCs w:val="24"/>
          <w:u w:val="single"/>
        </w:rPr>
        <w:t xml:space="preserve">ĐẢNG CỘNG SẢN VIỆT </w:t>
      </w:r>
      <w:smartTag w:uri="urn:schemas-microsoft-com:office:smarttags" w:element="place">
        <w:smartTag w:uri="urn:schemas-microsoft-com:office:smarttags" w:element="country-region">
          <w:r>
            <w:rPr>
              <w:rFonts w:ascii="Times New Roman" w:hAnsi="Times New Roman"/>
              <w:b/>
              <w:sz w:val="24"/>
              <w:szCs w:val="24"/>
              <w:u w:val="single"/>
            </w:rPr>
            <w:t>NAM</w:t>
          </w:r>
        </w:smartTag>
      </w:smartTag>
    </w:p>
    <w:p w:rsidR="00FA0B3C" w:rsidRDefault="00FA0B3C" w:rsidP="00FA0B3C">
      <w:pPr>
        <w:spacing w:after="0" w:line="240" w:lineRule="auto"/>
        <w:rPr>
          <w:rFonts w:ascii="Times New Roman" w:hAnsi="Times New Roman"/>
          <w:b/>
          <w:sz w:val="24"/>
          <w:szCs w:val="24"/>
          <w:u w:val="single"/>
        </w:rPr>
      </w:pPr>
      <w:r>
        <w:rPr>
          <w:rFonts w:ascii="Times New Roman" w:hAnsi="Times New Roman"/>
          <w:sz w:val="24"/>
          <w:szCs w:val="24"/>
        </w:rPr>
        <w:t xml:space="preserve">                   </w:t>
      </w:r>
      <w:r>
        <w:rPr>
          <w:rFonts w:ascii="Times New Roman" w:hAnsi="Times New Roman"/>
          <w:b/>
          <w:sz w:val="24"/>
          <w:szCs w:val="24"/>
        </w:rPr>
        <w:t>CHI BỘ SINH VIÊN</w:t>
      </w:r>
      <w:r w:rsidR="005E1782">
        <w:rPr>
          <w:rFonts w:ascii="Times New Roman" w:hAnsi="Times New Roman"/>
          <w:i/>
          <w:sz w:val="24"/>
          <w:szCs w:val="24"/>
        </w:rPr>
        <w:t xml:space="preserve">                               </w:t>
      </w:r>
      <w:r>
        <w:rPr>
          <w:rFonts w:ascii="Times New Roman" w:hAnsi="Times New Roman"/>
          <w:i/>
          <w:sz w:val="24"/>
          <w:szCs w:val="24"/>
        </w:rPr>
        <w:t xml:space="preserve"> Tp.Hồ Chí Minh, ngày </w:t>
      </w:r>
      <w:r w:rsidR="00FF1234">
        <w:rPr>
          <w:rFonts w:ascii="Times New Roman" w:hAnsi="Times New Roman"/>
          <w:i/>
          <w:sz w:val="24"/>
          <w:szCs w:val="24"/>
        </w:rPr>
        <w:t xml:space="preserve">  </w:t>
      </w:r>
      <w:r>
        <w:rPr>
          <w:rFonts w:ascii="Times New Roman" w:hAnsi="Times New Roman"/>
          <w:i/>
          <w:sz w:val="24"/>
          <w:szCs w:val="24"/>
        </w:rPr>
        <w:t xml:space="preserve"> tháng </w:t>
      </w:r>
      <w:r w:rsidR="00B25A4B">
        <w:rPr>
          <w:rFonts w:ascii="Times New Roman" w:hAnsi="Times New Roman"/>
          <w:i/>
          <w:sz w:val="24"/>
          <w:szCs w:val="24"/>
        </w:rPr>
        <w:t>01</w:t>
      </w:r>
      <w:r>
        <w:rPr>
          <w:rFonts w:ascii="Times New Roman" w:hAnsi="Times New Roman"/>
          <w:i/>
          <w:sz w:val="24"/>
          <w:szCs w:val="24"/>
        </w:rPr>
        <w:t xml:space="preserve"> năm 201</w:t>
      </w:r>
      <w:r w:rsidR="00B25A4B">
        <w:rPr>
          <w:rFonts w:ascii="Times New Roman" w:hAnsi="Times New Roman"/>
          <w:i/>
          <w:sz w:val="24"/>
          <w:szCs w:val="24"/>
        </w:rPr>
        <w:t>8</w:t>
      </w:r>
    </w:p>
    <w:p w:rsidR="00FA0B3C" w:rsidRDefault="00FA0B3C" w:rsidP="00FA0B3C">
      <w:pPr>
        <w:spacing w:after="0" w:line="240" w:lineRule="auto"/>
        <w:rPr>
          <w:rFonts w:ascii="Times New Roman" w:hAnsi="Times New Roman"/>
          <w:sz w:val="24"/>
          <w:szCs w:val="24"/>
        </w:rPr>
      </w:pPr>
      <w:r>
        <w:rPr>
          <w:rFonts w:ascii="Times New Roman" w:hAnsi="Times New Roman"/>
          <w:sz w:val="24"/>
          <w:szCs w:val="24"/>
        </w:rPr>
        <w:t xml:space="preserve">                                  *</w:t>
      </w:r>
    </w:p>
    <w:p w:rsidR="00FA0B3C" w:rsidRDefault="00FA0B3C" w:rsidP="00FA0B3C">
      <w:pPr>
        <w:spacing w:after="0" w:line="240" w:lineRule="auto"/>
        <w:rPr>
          <w:rFonts w:ascii="Times New Roman" w:hAnsi="Times New Roman"/>
          <w:sz w:val="24"/>
          <w:szCs w:val="24"/>
        </w:rPr>
      </w:pPr>
      <w:r>
        <w:rPr>
          <w:rFonts w:ascii="Times New Roman" w:hAnsi="Times New Roman"/>
          <w:sz w:val="24"/>
          <w:szCs w:val="24"/>
        </w:rPr>
        <w:t xml:space="preserve">                          Số</w:t>
      </w:r>
      <w:r w:rsidR="00BA3C6D">
        <w:rPr>
          <w:rFonts w:ascii="Times New Roman" w:hAnsi="Times New Roman"/>
          <w:sz w:val="24"/>
          <w:szCs w:val="24"/>
        </w:rPr>
        <w:t>:</w:t>
      </w:r>
      <w:r>
        <w:rPr>
          <w:rFonts w:ascii="Times New Roman" w:hAnsi="Times New Roman"/>
          <w:sz w:val="24"/>
          <w:szCs w:val="24"/>
        </w:rPr>
        <w:t xml:space="preserve"> </w:t>
      </w:r>
      <w:r w:rsidR="00FF1234">
        <w:rPr>
          <w:rFonts w:ascii="Times New Roman" w:hAnsi="Times New Roman"/>
          <w:sz w:val="24"/>
          <w:szCs w:val="24"/>
        </w:rPr>
        <w:t xml:space="preserve">   </w:t>
      </w:r>
      <w:r w:rsidR="008811AE">
        <w:rPr>
          <w:rFonts w:ascii="Times New Roman" w:hAnsi="Times New Roman"/>
          <w:sz w:val="24"/>
          <w:szCs w:val="24"/>
        </w:rPr>
        <w:t>-</w:t>
      </w:r>
      <w:r>
        <w:rPr>
          <w:rFonts w:ascii="Times New Roman" w:hAnsi="Times New Roman"/>
          <w:sz w:val="24"/>
          <w:szCs w:val="24"/>
        </w:rPr>
        <w:t xml:space="preserve">BC/CB                          </w:t>
      </w:r>
    </w:p>
    <w:p w:rsidR="00FA0B3C" w:rsidRDefault="00FA0B3C" w:rsidP="00FA0B3C">
      <w:pPr>
        <w:spacing w:after="0" w:line="240" w:lineRule="auto"/>
        <w:jc w:val="center"/>
        <w:rPr>
          <w:rFonts w:ascii="Times New Roman" w:hAnsi="Times New Roman"/>
          <w:b/>
          <w:sz w:val="32"/>
          <w:szCs w:val="32"/>
        </w:rPr>
      </w:pPr>
      <w:r>
        <w:rPr>
          <w:rFonts w:ascii="Times New Roman" w:hAnsi="Times New Roman"/>
          <w:b/>
          <w:sz w:val="32"/>
          <w:szCs w:val="32"/>
        </w:rPr>
        <w:t>BÁO CÁO</w:t>
      </w:r>
    </w:p>
    <w:p w:rsidR="00FA0B3C" w:rsidRDefault="00FA0B3C" w:rsidP="00FA0B3C">
      <w:pPr>
        <w:spacing w:after="0" w:line="240" w:lineRule="auto"/>
        <w:jc w:val="center"/>
        <w:rPr>
          <w:rFonts w:ascii="Times New Roman" w:hAnsi="Times New Roman"/>
          <w:b/>
          <w:sz w:val="28"/>
          <w:szCs w:val="28"/>
        </w:rPr>
      </w:pPr>
      <w:r>
        <w:rPr>
          <w:rFonts w:ascii="Times New Roman" w:hAnsi="Times New Roman"/>
          <w:b/>
          <w:sz w:val="28"/>
          <w:szCs w:val="28"/>
        </w:rPr>
        <w:t>Công tác tháng 1</w:t>
      </w:r>
      <w:r w:rsidR="00B25A4B">
        <w:rPr>
          <w:rFonts w:ascii="Times New Roman" w:hAnsi="Times New Roman"/>
          <w:b/>
          <w:sz w:val="28"/>
          <w:szCs w:val="28"/>
        </w:rPr>
        <w:t>2</w:t>
      </w:r>
      <w:r>
        <w:rPr>
          <w:rFonts w:ascii="Times New Roman" w:hAnsi="Times New Roman"/>
          <w:b/>
          <w:sz w:val="28"/>
          <w:szCs w:val="28"/>
        </w:rPr>
        <w:t xml:space="preserve">/2017 và kế hoạch công tác tháng </w:t>
      </w:r>
      <w:r w:rsidR="00B25A4B">
        <w:rPr>
          <w:rFonts w:ascii="Times New Roman" w:hAnsi="Times New Roman"/>
          <w:b/>
          <w:sz w:val="28"/>
          <w:szCs w:val="28"/>
        </w:rPr>
        <w:t>0</w:t>
      </w:r>
      <w:r>
        <w:rPr>
          <w:rFonts w:ascii="Times New Roman" w:hAnsi="Times New Roman"/>
          <w:b/>
          <w:sz w:val="28"/>
          <w:szCs w:val="28"/>
        </w:rPr>
        <w:t>1/201</w:t>
      </w:r>
      <w:r w:rsidR="00B25A4B">
        <w:rPr>
          <w:rFonts w:ascii="Times New Roman" w:hAnsi="Times New Roman"/>
          <w:b/>
          <w:sz w:val="28"/>
          <w:szCs w:val="28"/>
        </w:rPr>
        <w:t>8</w:t>
      </w:r>
      <w:r>
        <w:rPr>
          <w:rFonts w:ascii="Times New Roman" w:hAnsi="Times New Roman"/>
          <w:b/>
          <w:sz w:val="28"/>
          <w:szCs w:val="28"/>
        </w:rPr>
        <w:t>.</w:t>
      </w:r>
      <w:r>
        <w:rPr>
          <w:rFonts w:ascii="Times New Roman" w:hAnsi="Times New Roman"/>
          <w:b/>
          <w:sz w:val="28"/>
          <w:szCs w:val="28"/>
        </w:rPr>
        <w:br/>
      </w:r>
    </w:p>
    <w:p w:rsidR="00FA0B3C" w:rsidRDefault="00FA0B3C" w:rsidP="0045429F">
      <w:pPr>
        <w:spacing w:line="240" w:lineRule="auto"/>
        <w:jc w:val="both"/>
        <w:rPr>
          <w:rFonts w:ascii="Times New Roman" w:hAnsi="Times New Roman"/>
          <w:b/>
          <w:sz w:val="26"/>
          <w:szCs w:val="26"/>
        </w:rPr>
      </w:pPr>
      <w:r>
        <w:rPr>
          <w:rFonts w:ascii="Times New Roman" w:hAnsi="Times New Roman"/>
          <w:b/>
          <w:sz w:val="26"/>
          <w:szCs w:val="26"/>
        </w:rPr>
        <w:t>I</w:t>
      </w:r>
      <w:r w:rsidR="004905CF">
        <w:rPr>
          <w:rFonts w:ascii="Times New Roman" w:hAnsi="Times New Roman"/>
          <w:b/>
          <w:sz w:val="26"/>
          <w:szCs w:val="26"/>
        </w:rPr>
        <w:t>.</w:t>
      </w:r>
      <w:r>
        <w:rPr>
          <w:rFonts w:ascii="Times New Roman" w:hAnsi="Times New Roman"/>
          <w:b/>
          <w:sz w:val="26"/>
          <w:szCs w:val="26"/>
        </w:rPr>
        <w:t xml:space="preserve"> Tổng kết thực hiện công tác tháng 1</w:t>
      </w:r>
      <w:r w:rsidR="00B25A4B">
        <w:rPr>
          <w:rFonts w:ascii="Times New Roman" w:hAnsi="Times New Roman"/>
          <w:b/>
          <w:sz w:val="26"/>
          <w:szCs w:val="26"/>
        </w:rPr>
        <w:t>2</w:t>
      </w:r>
      <w:r>
        <w:rPr>
          <w:rFonts w:ascii="Times New Roman" w:hAnsi="Times New Roman"/>
          <w:b/>
          <w:sz w:val="26"/>
          <w:szCs w:val="26"/>
        </w:rPr>
        <w:t>/2017</w:t>
      </w:r>
    </w:p>
    <w:p w:rsidR="00FA0B3C" w:rsidRDefault="00FA0B3C" w:rsidP="0045429F">
      <w:pPr>
        <w:spacing w:line="240" w:lineRule="auto"/>
        <w:ind w:left="360" w:firstLine="207"/>
        <w:jc w:val="both"/>
        <w:rPr>
          <w:rFonts w:ascii="Times New Roman" w:hAnsi="Times New Roman"/>
          <w:b/>
          <w:sz w:val="26"/>
          <w:szCs w:val="26"/>
        </w:rPr>
      </w:pPr>
      <w:r>
        <w:rPr>
          <w:rFonts w:ascii="Times New Roman" w:hAnsi="Times New Roman"/>
          <w:b/>
          <w:sz w:val="26"/>
          <w:szCs w:val="26"/>
        </w:rPr>
        <w:t>1.Tình hình chính trị tư tưởng:</w:t>
      </w:r>
    </w:p>
    <w:p w:rsidR="00E21661" w:rsidRPr="00E21661" w:rsidRDefault="00E21661" w:rsidP="0045429F">
      <w:pPr>
        <w:spacing w:line="240" w:lineRule="auto"/>
        <w:ind w:firstLine="567"/>
        <w:jc w:val="both"/>
        <w:rPr>
          <w:rFonts w:ascii="Times New Roman" w:hAnsi="Times New Roman"/>
          <w:sz w:val="26"/>
          <w:szCs w:val="26"/>
        </w:rPr>
      </w:pPr>
      <w:r w:rsidRPr="00E21661">
        <w:rPr>
          <w:rFonts w:ascii="Times New Roman" w:hAnsi="Times New Roman"/>
          <w:sz w:val="26"/>
          <w:szCs w:val="26"/>
        </w:rPr>
        <w:t>- Triển khai Nghị quyết Ban Chấp hành Đảng bộ trường tháng 12/2017.</w:t>
      </w:r>
    </w:p>
    <w:p w:rsidR="00E21661" w:rsidRPr="00E21661" w:rsidRDefault="00E21661" w:rsidP="0045429F">
      <w:pPr>
        <w:spacing w:line="240" w:lineRule="auto"/>
        <w:ind w:firstLine="567"/>
        <w:jc w:val="both"/>
        <w:rPr>
          <w:rFonts w:ascii="Times New Roman" w:hAnsi="Times New Roman"/>
          <w:sz w:val="26"/>
          <w:szCs w:val="26"/>
        </w:rPr>
      </w:pPr>
      <w:r w:rsidRPr="00E21661">
        <w:rPr>
          <w:rFonts w:ascii="Times New Roman" w:hAnsi="Times New Roman"/>
          <w:sz w:val="26"/>
          <w:szCs w:val="26"/>
        </w:rPr>
        <w:t>- Phổ biến trong sinh hoạt chi bộ các Nghị quyết của Ban Chấp hành Trung ương Đảng khóa XII và các kế hoạch của Đảng ủy Sở GD&amp;ĐT.</w:t>
      </w:r>
    </w:p>
    <w:p w:rsidR="00E21661" w:rsidRPr="00FF6C90" w:rsidRDefault="00E21661" w:rsidP="0045429F">
      <w:pPr>
        <w:spacing w:line="240" w:lineRule="auto"/>
        <w:ind w:firstLine="567"/>
        <w:jc w:val="both"/>
        <w:rPr>
          <w:rFonts w:ascii="Times New Roman" w:hAnsi="Times New Roman"/>
          <w:sz w:val="26"/>
          <w:szCs w:val="26"/>
        </w:rPr>
      </w:pPr>
      <w:r w:rsidRPr="00E21661">
        <w:rPr>
          <w:rFonts w:ascii="Times New Roman" w:hAnsi="Times New Roman"/>
          <w:sz w:val="26"/>
          <w:szCs w:val="26"/>
        </w:rPr>
        <w:t>- Triển khai thông báo của Đảng ủy trường về việc Đảng bộ tổ chức sinh hoạt về nguồn tại Nghệ An – Hà Tĩnh</w:t>
      </w:r>
      <w:r w:rsidR="009A61B7">
        <w:rPr>
          <w:rFonts w:ascii="Times New Roman" w:hAnsi="Times New Roman"/>
          <w:sz w:val="26"/>
          <w:szCs w:val="26"/>
        </w:rPr>
        <w:t xml:space="preserve">, lập danh sách ĐV chi bộ đăng ký tham gia sinh hoạt về nguồn của chi </w:t>
      </w:r>
      <w:r w:rsidR="009A61B7" w:rsidRPr="00FF6C90">
        <w:rPr>
          <w:rFonts w:ascii="Times New Roman" w:hAnsi="Times New Roman"/>
          <w:sz w:val="26"/>
          <w:szCs w:val="26"/>
        </w:rPr>
        <w:t>bộ (</w:t>
      </w:r>
      <w:r w:rsidR="00FF6C90">
        <w:rPr>
          <w:rFonts w:ascii="Times New Roman" w:hAnsi="Times New Roman"/>
          <w:sz w:val="26"/>
          <w:szCs w:val="26"/>
        </w:rPr>
        <w:t>18</w:t>
      </w:r>
      <w:r w:rsidR="009A61B7" w:rsidRPr="00FF6C90">
        <w:rPr>
          <w:rFonts w:ascii="Times New Roman" w:hAnsi="Times New Roman"/>
          <w:sz w:val="26"/>
          <w:szCs w:val="26"/>
        </w:rPr>
        <w:t>.đ/c đăng ký tham gia)</w:t>
      </w:r>
      <w:r w:rsidRPr="00FF6C90">
        <w:rPr>
          <w:rFonts w:ascii="Times New Roman" w:hAnsi="Times New Roman"/>
          <w:sz w:val="26"/>
          <w:szCs w:val="26"/>
        </w:rPr>
        <w:t>.</w:t>
      </w:r>
    </w:p>
    <w:p w:rsidR="00E21661" w:rsidRPr="00E21661" w:rsidRDefault="00E21661" w:rsidP="0045429F">
      <w:pPr>
        <w:spacing w:line="240" w:lineRule="auto"/>
        <w:ind w:firstLine="567"/>
        <w:jc w:val="both"/>
        <w:rPr>
          <w:rFonts w:ascii="Times New Roman" w:hAnsi="Times New Roman"/>
          <w:sz w:val="26"/>
          <w:szCs w:val="26"/>
        </w:rPr>
      </w:pPr>
      <w:r w:rsidRPr="00E21661">
        <w:rPr>
          <w:rFonts w:ascii="Times New Roman" w:hAnsi="Times New Roman"/>
          <w:sz w:val="26"/>
          <w:szCs w:val="26"/>
        </w:rPr>
        <w:t xml:space="preserve">- Sinh hoạt chuyên đề quý 4/2017 theo từng tổ đảng (2 tổ đảng) vào ngày 14/12/2017. </w:t>
      </w:r>
    </w:p>
    <w:p w:rsidR="00E21661" w:rsidRPr="00E21661" w:rsidRDefault="00E21661" w:rsidP="0045429F">
      <w:pPr>
        <w:spacing w:line="240" w:lineRule="auto"/>
        <w:ind w:firstLine="717"/>
        <w:jc w:val="both"/>
        <w:rPr>
          <w:rFonts w:ascii="Times New Roman" w:hAnsi="Times New Roman"/>
          <w:sz w:val="26"/>
          <w:szCs w:val="26"/>
        </w:rPr>
      </w:pPr>
      <w:r w:rsidRPr="00E21661">
        <w:rPr>
          <w:rFonts w:ascii="Times New Roman" w:hAnsi="Times New Roman"/>
          <w:sz w:val="26"/>
          <w:szCs w:val="26"/>
        </w:rPr>
        <w:t>+ Chuyên đề của tổ Đảng số 01(Phòng CTCT-HSSV): Ổn định sĩ số lớp và chăm lo giải quyết chế độ chính sách đối với HSSV khóa mới trong đầu năm học 2017-2018.</w:t>
      </w:r>
    </w:p>
    <w:p w:rsidR="00E21661" w:rsidRPr="00E21661" w:rsidRDefault="00E21661" w:rsidP="0045429F">
      <w:pPr>
        <w:spacing w:line="240" w:lineRule="auto"/>
        <w:ind w:firstLine="717"/>
        <w:jc w:val="both"/>
        <w:rPr>
          <w:rFonts w:ascii="Times New Roman" w:hAnsi="Times New Roman"/>
          <w:sz w:val="26"/>
          <w:szCs w:val="26"/>
        </w:rPr>
      </w:pPr>
      <w:r w:rsidRPr="00E21661">
        <w:rPr>
          <w:rFonts w:ascii="Times New Roman" w:hAnsi="Times New Roman"/>
          <w:sz w:val="26"/>
          <w:szCs w:val="26"/>
        </w:rPr>
        <w:t>+ Chuyên đề của tổ Đảng số 02 (Đoàn TN- Hội SV): củng cố và đẩy mạnh, tổ chức, hoạt động công tác Đoàn –  Hội trong thời gian tới.</w:t>
      </w:r>
    </w:p>
    <w:p w:rsidR="00E21661" w:rsidRPr="00E21661" w:rsidRDefault="00E21661" w:rsidP="0045429F">
      <w:pPr>
        <w:spacing w:line="240" w:lineRule="auto"/>
        <w:ind w:firstLine="717"/>
        <w:jc w:val="both"/>
        <w:rPr>
          <w:rFonts w:ascii="Times New Roman" w:hAnsi="Times New Roman"/>
          <w:sz w:val="26"/>
          <w:szCs w:val="26"/>
        </w:rPr>
      </w:pPr>
      <w:r w:rsidRPr="00E21661">
        <w:rPr>
          <w:rFonts w:ascii="Times New Roman" w:hAnsi="Times New Roman"/>
          <w:sz w:val="26"/>
          <w:szCs w:val="26"/>
        </w:rPr>
        <w:t>- Thống nhất gửi qua trang thông tin điện tử egov hoặc email cá nhân các bản scan về Nghị quyết, kế hoạch, thông báo, …của Đảng ủy cấp trên đến các đảng viên chi bộ và cấp ủy chi bộ sẽ triển khai tóm tắt các nội dung quan trọng trong buổi sinh hoạt định kỳ của chi bộ.</w:t>
      </w:r>
    </w:p>
    <w:p w:rsidR="00FA0B3C" w:rsidRDefault="00FA0B3C" w:rsidP="0045429F">
      <w:pPr>
        <w:spacing w:line="240" w:lineRule="auto"/>
        <w:ind w:firstLine="567"/>
        <w:jc w:val="both"/>
        <w:rPr>
          <w:rFonts w:ascii="Times New Roman" w:hAnsi="Times New Roman"/>
          <w:b/>
          <w:sz w:val="26"/>
          <w:szCs w:val="26"/>
        </w:rPr>
      </w:pPr>
      <w:r>
        <w:rPr>
          <w:rFonts w:ascii="Times New Roman" w:hAnsi="Times New Roman"/>
          <w:b/>
          <w:sz w:val="26"/>
          <w:szCs w:val="26"/>
        </w:rPr>
        <w:t>2. Công tác tổ chức xây dựng Đảng:</w:t>
      </w:r>
    </w:p>
    <w:p w:rsidR="00FA0B3C" w:rsidRDefault="00FA0B3C" w:rsidP="0045429F">
      <w:pPr>
        <w:spacing w:line="240" w:lineRule="auto"/>
        <w:ind w:left="360" w:firstLine="270"/>
        <w:jc w:val="both"/>
        <w:rPr>
          <w:rFonts w:ascii="Times New Roman" w:hAnsi="Times New Roman"/>
          <w:b/>
          <w:sz w:val="26"/>
          <w:szCs w:val="26"/>
        </w:rPr>
      </w:pPr>
      <w:r>
        <w:rPr>
          <w:rFonts w:ascii="Times New Roman" w:hAnsi="Times New Roman"/>
          <w:b/>
          <w:sz w:val="26"/>
          <w:szCs w:val="26"/>
        </w:rPr>
        <w:t>2.1. Tình hình đảng viên</w:t>
      </w:r>
    </w:p>
    <w:p w:rsidR="00FA0B3C" w:rsidRDefault="00FA0B3C" w:rsidP="0045429F">
      <w:pPr>
        <w:pStyle w:val="ListParagraph"/>
        <w:numPr>
          <w:ilvl w:val="0"/>
          <w:numId w:val="1"/>
        </w:numPr>
        <w:spacing w:line="240" w:lineRule="auto"/>
        <w:ind w:left="0" w:firstLine="567"/>
        <w:jc w:val="both"/>
        <w:rPr>
          <w:rFonts w:ascii="Times New Roman" w:hAnsi="Times New Roman"/>
          <w:sz w:val="26"/>
          <w:szCs w:val="26"/>
        </w:rPr>
      </w:pPr>
      <w:r>
        <w:rPr>
          <w:rFonts w:ascii="Times New Roman" w:hAnsi="Times New Roman"/>
          <w:sz w:val="26"/>
          <w:szCs w:val="26"/>
        </w:rPr>
        <w:t>Tổng số đảng viên của chi bộ</w:t>
      </w:r>
      <w:r w:rsidRPr="000417EC">
        <w:rPr>
          <w:rFonts w:ascii="Times New Roman" w:hAnsi="Times New Roman"/>
          <w:sz w:val="26"/>
          <w:szCs w:val="26"/>
        </w:rPr>
        <w:t xml:space="preserve">: </w:t>
      </w:r>
      <w:r w:rsidR="00D17A4B" w:rsidRPr="000417EC">
        <w:rPr>
          <w:rFonts w:ascii="Times New Roman" w:hAnsi="Times New Roman"/>
          <w:sz w:val="26"/>
          <w:szCs w:val="26"/>
        </w:rPr>
        <w:t>21</w:t>
      </w:r>
      <w:r w:rsidRPr="000417EC">
        <w:rPr>
          <w:rFonts w:ascii="Times New Roman" w:hAnsi="Times New Roman"/>
          <w:sz w:val="26"/>
          <w:szCs w:val="26"/>
        </w:rPr>
        <w:t xml:space="preserve"> (trong đó dự bị: 0</w:t>
      </w:r>
      <w:r w:rsidR="00D227ED">
        <w:rPr>
          <w:rFonts w:ascii="Times New Roman" w:hAnsi="Times New Roman"/>
          <w:sz w:val="26"/>
          <w:szCs w:val="26"/>
        </w:rPr>
        <w:t>4</w:t>
      </w:r>
      <w:r w:rsidRPr="000417EC">
        <w:rPr>
          <w:rFonts w:ascii="Times New Roman" w:hAnsi="Times New Roman"/>
          <w:sz w:val="26"/>
          <w:szCs w:val="26"/>
        </w:rPr>
        <w:t xml:space="preserve"> đồng chí, chính thức 1</w:t>
      </w:r>
      <w:r w:rsidR="00D227ED">
        <w:rPr>
          <w:rFonts w:ascii="Times New Roman" w:hAnsi="Times New Roman"/>
          <w:sz w:val="26"/>
          <w:szCs w:val="26"/>
        </w:rPr>
        <w:t>7</w:t>
      </w:r>
      <w:r w:rsidRPr="000417EC">
        <w:rPr>
          <w:rFonts w:ascii="Times New Roman" w:hAnsi="Times New Roman"/>
          <w:sz w:val="26"/>
          <w:szCs w:val="26"/>
        </w:rPr>
        <w:t xml:space="preserve"> đồng </w:t>
      </w:r>
      <w:r>
        <w:rPr>
          <w:rFonts w:ascii="Times New Roman" w:hAnsi="Times New Roman"/>
          <w:sz w:val="26"/>
          <w:szCs w:val="26"/>
        </w:rPr>
        <w:t xml:space="preserve">chí, sinh viên học sinh </w:t>
      </w:r>
      <w:r w:rsidR="00D17A4B">
        <w:rPr>
          <w:rFonts w:ascii="Times New Roman" w:hAnsi="Times New Roman"/>
          <w:sz w:val="26"/>
          <w:szCs w:val="26"/>
        </w:rPr>
        <w:t>9</w:t>
      </w:r>
      <w:r>
        <w:rPr>
          <w:rFonts w:ascii="Times New Roman" w:hAnsi="Times New Roman"/>
          <w:sz w:val="26"/>
          <w:szCs w:val="26"/>
        </w:rPr>
        <w:t xml:space="preserve"> đồng chí, nữ </w:t>
      </w:r>
      <w:r w:rsidR="00D17A4B">
        <w:rPr>
          <w:rFonts w:ascii="Times New Roman" w:hAnsi="Times New Roman"/>
          <w:sz w:val="26"/>
          <w:szCs w:val="26"/>
        </w:rPr>
        <w:t>7</w:t>
      </w:r>
      <w:r>
        <w:rPr>
          <w:rFonts w:ascii="Times New Roman" w:hAnsi="Times New Roman"/>
          <w:sz w:val="26"/>
          <w:szCs w:val="26"/>
        </w:rPr>
        <w:t xml:space="preserve"> đồng chí).</w:t>
      </w:r>
    </w:p>
    <w:p w:rsidR="00FA0B3C" w:rsidRDefault="00FA0B3C" w:rsidP="0045429F">
      <w:pPr>
        <w:pStyle w:val="ListParagraph"/>
        <w:numPr>
          <w:ilvl w:val="0"/>
          <w:numId w:val="1"/>
        </w:numPr>
        <w:spacing w:before="240" w:line="240" w:lineRule="auto"/>
        <w:ind w:left="0" w:firstLine="567"/>
        <w:jc w:val="both"/>
        <w:rPr>
          <w:rFonts w:ascii="Times New Roman" w:hAnsi="Times New Roman"/>
          <w:b/>
          <w:sz w:val="26"/>
          <w:szCs w:val="26"/>
        </w:rPr>
      </w:pPr>
      <w:r>
        <w:rPr>
          <w:rFonts w:ascii="Times New Roman" w:hAnsi="Times New Roman"/>
          <w:sz w:val="26"/>
          <w:szCs w:val="26"/>
        </w:rPr>
        <w:t>Số đảng viên chuyển đến: 0</w:t>
      </w:r>
      <w:r w:rsidR="00B25A4B">
        <w:rPr>
          <w:rFonts w:ascii="Times New Roman" w:hAnsi="Times New Roman"/>
          <w:sz w:val="26"/>
          <w:szCs w:val="26"/>
        </w:rPr>
        <w:t>0</w:t>
      </w:r>
      <w:r>
        <w:rPr>
          <w:rFonts w:ascii="Times New Roman" w:hAnsi="Times New Roman"/>
          <w:sz w:val="26"/>
          <w:szCs w:val="26"/>
        </w:rPr>
        <w:t xml:space="preserve"> đồng chí.</w:t>
      </w:r>
    </w:p>
    <w:p w:rsidR="00FA0B3C" w:rsidRDefault="00FA0B3C" w:rsidP="0045429F">
      <w:pPr>
        <w:pStyle w:val="ListParagraph"/>
        <w:numPr>
          <w:ilvl w:val="0"/>
          <w:numId w:val="1"/>
        </w:numPr>
        <w:spacing w:before="240" w:line="240" w:lineRule="auto"/>
        <w:ind w:left="0" w:firstLine="567"/>
        <w:jc w:val="both"/>
        <w:rPr>
          <w:rFonts w:ascii="Times New Roman" w:hAnsi="Times New Roman"/>
          <w:b/>
          <w:sz w:val="26"/>
          <w:szCs w:val="26"/>
        </w:rPr>
      </w:pPr>
      <w:r>
        <w:rPr>
          <w:rFonts w:ascii="Times New Roman" w:hAnsi="Times New Roman"/>
          <w:sz w:val="26"/>
          <w:szCs w:val="26"/>
        </w:rPr>
        <w:t>Số đảng viên chuyển đi: 00 đồng chí.</w:t>
      </w:r>
    </w:p>
    <w:p w:rsidR="00FA0B3C" w:rsidRDefault="00FA0B3C" w:rsidP="0045429F">
      <w:pPr>
        <w:pStyle w:val="ListParagraph"/>
        <w:spacing w:before="240" w:line="240" w:lineRule="auto"/>
        <w:ind w:hanging="153"/>
        <w:jc w:val="both"/>
        <w:rPr>
          <w:rFonts w:ascii="Times New Roman" w:hAnsi="Times New Roman"/>
          <w:b/>
          <w:sz w:val="26"/>
          <w:szCs w:val="26"/>
        </w:rPr>
      </w:pPr>
      <w:r>
        <w:rPr>
          <w:rFonts w:ascii="Times New Roman" w:hAnsi="Times New Roman"/>
          <w:b/>
          <w:sz w:val="26"/>
          <w:szCs w:val="26"/>
        </w:rPr>
        <w:t>2.2. Công tác phát triển Đảng</w:t>
      </w:r>
    </w:p>
    <w:p w:rsidR="00FA0B3C" w:rsidRPr="000206CF" w:rsidRDefault="00FA0B3C" w:rsidP="0045429F">
      <w:pPr>
        <w:pStyle w:val="ListParagraph"/>
        <w:spacing w:before="240" w:line="240" w:lineRule="auto"/>
        <w:ind w:hanging="153"/>
        <w:jc w:val="both"/>
        <w:rPr>
          <w:rFonts w:ascii="Times New Roman" w:hAnsi="Times New Roman"/>
          <w:b/>
          <w:sz w:val="26"/>
          <w:szCs w:val="26"/>
        </w:rPr>
      </w:pPr>
      <w:r w:rsidRPr="000206CF">
        <w:rPr>
          <w:rFonts w:ascii="Times New Roman" w:hAnsi="Times New Roman"/>
          <w:b/>
          <w:sz w:val="26"/>
          <w:szCs w:val="26"/>
        </w:rPr>
        <w:t>a./Tình hình hồ sơ phát triển đảng viên</w:t>
      </w:r>
    </w:p>
    <w:p w:rsidR="00FA0B3C" w:rsidRPr="000206CF" w:rsidRDefault="00FA0B3C" w:rsidP="0045429F">
      <w:pPr>
        <w:pStyle w:val="ListParagraph"/>
        <w:numPr>
          <w:ilvl w:val="0"/>
          <w:numId w:val="2"/>
        </w:numPr>
        <w:tabs>
          <w:tab w:val="left" w:pos="709"/>
        </w:tabs>
        <w:spacing w:before="240" w:line="240" w:lineRule="auto"/>
        <w:ind w:left="0" w:firstLine="567"/>
        <w:jc w:val="both"/>
        <w:rPr>
          <w:rFonts w:ascii="Times New Roman" w:hAnsi="Times New Roman"/>
          <w:sz w:val="26"/>
          <w:szCs w:val="26"/>
        </w:rPr>
      </w:pPr>
      <w:r w:rsidRPr="000206CF">
        <w:rPr>
          <w:rFonts w:ascii="Times New Roman" w:hAnsi="Times New Roman"/>
          <w:sz w:val="26"/>
          <w:szCs w:val="26"/>
        </w:rPr>
        <w:t>Số cảm tình đảng: 05 (Quần chúng Trần Thị Thu Hà – Nhân viên Phòng Công tác Chính trị - HSSV, Quần chúng Lê Thị Bích Ngoan – Đoàn viên chi đoàn 14CĐM, Quần chúng Lê Nguyễn Anh Tuấn – Đoàn viên chi đoàn 16CĐ-ĐĐT9, Quần chúng Nguyễn Văn Chiến – Đoàn viên chi đoàn 15CĐ-ĐL1 và Quần chúng Nguyễn Văn Thiệu Qui – Đoàn viên chi đoàn 15CĐ-CĐT2).</w:t>
      </w:r>
    </w:p>
    <w:p w:rsidR="00FA0B3C" w:rsidRPr="000206CF" w:rsidRDefault="00FA0B3C" w:rsidP="0045429F">
      <w:pPr>
        <w:pStyle w:val="ListParagraph"/>
        <w:numPr>
          <w:ilvl w:val="0"/>
          <w:numId w:val="2"/>
        </w:numPr>
        <w:tabs>
          <w:tab w:val="left" w:pos="709"/>
        </w:tabs>
        <w:spacing w:before="240" w:line="240" w:lineRule="auto"/>
        <w:ind w:left="0" w:firstLine="567"/>
        <w:jc w:val="both"/>
        <w:rPr>
          <w:rFonts w:ascii="Times New Roman" w:hAnsi="Times New Roman"/>
          <w:sz w:val="26"/>
          <w:szCs w:val="26"/>
        </w:rPr>
      </w:pPr>
      <w:r w:rsidRPr="000206CF">
        <w:rPr>
          <w:rFonts w:ascii="Times New Roman" w:hAnsi="Times New Roman"/>
          <w:sz w:val="26"/>
          <w:szCs w:val="26"/>
        </w:rPr>
        <w:t xml:space="preserve">Số cảm tình đang </w:t>
      </w:r>
      <w:r w:rsidR="009A61B7" w:rsidRPr="00523210">
        <w:rPr>
          <w:rFonts w:ascii="Times New Roman" w:hAnsi="Times New Roman"/>
          <w:sz w:val="26"/>
          <w:szCs w:val="26"/>
        </w:rPr>
        <w:t>chờ QĐ kết nạp của Đảng ủy cấp trên</w:t>
      </w:r>
      <w:r w:rsidRPr="000206CF">
        <w:rPr>
          <w:rFonts w:ascii="Times New Roman" w:hAnsi="Times New Roman"/>
          <w:sz w:val="26"/>
          <w:szCs w:val="26"/>
        </w:rPr>
        <w:t>: 01 (Quần chúng Trần Thị Thu Hà)</w:t>
      </w:r>
      <w:r w:rsidRPr="000206CF">
        <w:rPr>
          <w:rFonts w:ascii="Times New Roman" w:hAnsi="Times New Roman"/>
          <w:sz w:val="26"/>
          <w:szCs w:val="26"/>
          <w:lang w:val="vi-VN"/>
        </w:rPr>
        <w:t>.</w:t>
      </w:r>
    </w:p>
    <w:p w:rsidR="00FA0B3C" w:rsidRPr="000206CF" w:rsidRDefault="00FA0B3C" w:rsidP="0045429F">
      <w:pPr>
        <w:pStyle w:val="ListParagraph"/>
        <w:numPr>
          <w:ilvl w:val="0"/>
          <w:numId w:val="2"/>
        </w:numPr>
        <w:tabs>
          <w:tab w:val="left" w:pos="709"/>
        </w:tabs>
        <w:spacing w:before="240" w:line="240" w:lineRule="auto"/>
        <w:ind w:left="0" w:firstLine="567"/>
        <w:jc w:val="both"/>
        <w:rPr>
          <w:rFonts w:ascii="Times New Roman" w:hAnsi="Times New Roman"/>
          <w:sz w:val="26"/>
          <w:szCs w:val="26"/>
        </w:rPr>
      </w:pPr>
      <w:r w:rsidRPr="000206CF">
        <w:rPr>
          <w:rFonts w:ascii="Times New Roman" w:hAnsi="Times New Roman"/>
          <w:sz w:val="26"/>
          <w:szCs w:val="26"/>
        </w:rPr>
        <w:t xml:space="preserve">Đã tổ chức lễ kết nạp: </w:t>
      </w:r>
      <w:r w:rsidRPr="000206CF">
        <w:rPr>
          <w:rFonts w:ascii="Times New Roman" w:hAnsi="Times New Roman"/>
          <w:sz w:val="26"/>
          <w:szCs w:val="26"/>
          <w:lang w:val="vi-VN"/>
        </w:rPr>
        <w:t>0</w:t>
      </w:r>
      <w:r w:rsidRPr="000206CF">
        <w:rPr>
          <w:rFonts w:ascii="Times New Roman" w:hAnsi="Times New Roman"/>
          <w:sz w:val="26"/>
          <w:szCs w:val="26"/>
        </w:rPr>
        <w:t>0 đồng chí.</w:t>
      </w:r>
    </w:p>
    <w:p w:rsidR="00E21661" w:rsidRDefault="00481C94" w:rsidP="0045429F">
      <w:pPr>
        <w:pStyle w:val="ListParagraph"/>
        <w:numPr>
          <w:ilvl w:val="0"/>
          <w:numId w:val="2"/>
        </w:numPr>
        <w:tabs>
          <w:tab w:val="left" w:pos="709"/>
        </w:tabs>
        <w:spacing w:before="240" w:line="240" w:lineRule="auto"/>
        <w:ind w:left="0" w:firstLine="567"/>
        <w:jc w:val="both"/>
        <w:rPr>
          <w:rFonts w:ascii="Times New Roman" w:hAnsi="Times New Roman"/>
          <w:sz w:val="26"/>
          <w:szCs w:val="26"/>
        </w:rPr>
      </w:pPr>
      <w:r w:rsidRPr="00D17A4B">
        <w:rPr>
          <w:rFonts w:ascii="Times New Roman" w:hAnsi="Times New Roman"/>
          <w:sz w:val="26"/>
          <w:szCs w:val="26"/>
        </w:rPr>
        <w:t xml:space="preserve">Số đảng viên chuyển sinh hoạt từ tổ chức cơ sở Đảng khác về: </w:t>
      </w:r>
      <w:r w:rsidR="00B25A4B">
        <w:rPr>
          <w:rFonts w:ascii="Times New Roman" w:hAnsi="Times New Roman"/>
          <w:sz w:val="26"/>
          <w:szCs w:val="26"/>
        </w:rPr>
        <w:t>00 đồ</w:t>
      </w:r>
      <w:r w:rsidR="00E21661">
        <w:rPr>
          <w:rFonts w:ascii="Times New Roman" w:hAnsi="Times New Roman"/>
          <w:sz w:val="26"/>
          <w:szCs w:val="26"/>
        </w:rPr>
        <w:t>ng chí.</w:t>
      </w:r>
    </w:p>
    <w:p w:rsidR="00E21661" w:rsidRDefault="00E21661" w:rsidP="0045429F">
      <w:pPr>
        <w:pStyle w:val="ListParagraph"/>
        <w:numPr>
          <w:ilvl w:val="0"/>
          <w:numId w:val="2"/>
        </w:numPr>
        <w:tabs>
          <w:tab w:val="left" w:pos="709"/>
        </w:tabs>
        <w:spacing w:before="240" w:line="240" w:lineRule="auto"/>
        <w:ind w:left="0" w:firstLine="567"/>
        <w:jc w:val="both"/>
        <w:rPr>
          <w:rFonts w:ascii="Times New Roman" w:hAnsi="Times New Roman"/>
          <w:sz w:val="26"/>
          <w:szCs w:val="26"/>
        </w:rPr>
      </w:pPr>
      <w:r w:rsidRPr="00E21661">
        <w:rPr>
          <w:rFonts w:ascii="Times New Roman" w:hAnsi="Times New Roman"/>
          <w:sz w:val="26"/>
          <w:szCs w:val="26"/>
        </w:rPr>
        <w:lastRenderedPageBreak/>
        <w:t>Cấp ủy chi bộ thông tin số đảng viên chuyển sinh hoạt từ tổ chức cơ sở Đảng khác về gồm 03 đồng chí là đảng viên dự bị: Đồng chí Đặng Thị Vân, đồng chí Phạm Hồ Hải Đạm và đồng chí Nguyễn Công Trực.</w:t>
      </w:r>
    </w:p>
    <w:p w:rsidR="00FA0B3C" w:rsidRDefault="00FA0B3C" w:rsidP="0045429F">
      <w:pPr>
        <w:pStyle w:val="ListParagraph"/>
        <w:tabs>
          <w:tab w:val="left" w:pos="709"/>
        </w:tabs>
        <w:spacing w:line="240" w:lineRule="auto"/>
        <w:ind w:left="567"/>
        <w:jc w:val="both"/>
        <w:rPr>
          <w:rFonts w:ascii="Times New Roman" w:hAnsi="Times New Roman"/>
          <w:b/>
          <w:sz w:val="26"/>
          <w:szCs w:val="26"/>
        </w:rPr>
      </w:pPr>
      <w:r>
        <w:rPr>
          <w:rFonts w:ascii="Times New Roman" w:hAnsi="Times New Roman"/>
          <w:b/>
          <w:sz w:val="26"/>
          <w:szCs w:val="26"/>
        </w:rPr>
        <w:t>b./ Tình hình công tác phát triển đảng và xây dựng đảng:</w:t>
      </w:r>
    </w:p>
    <w:p w:rsidR="00E21661" w:rsidRPr="00E21661" w:rsidRDefault="00E21661" w:rsidP="0045429F">
      <w:pPr>
        <w:pStyle w:val="ListParagraph"/>
        <w:numPr>
          <w:ilvl w:val="0"/>
          <w:numId w:val="12"/>
        </w:numPr>
        <w:spacing w:line="240" w:lineRule="auto"/>
        <w:ind w:left="0" w:firstLine="567"/>
        <w:jc w:val="both"/>
        <w:rPr>
          <w:rFonts w:ascii="Times New Roman" w:hAnsi="Times New Roman"/>
          <w:b/>
          <w:sz w:val="26"/>
          <w:szCs w:val="26"/>
        </w:rPr>
      </w:pPr>
      <w:r w:rsidRPr="00E21661">
        <w:rPr>
          <w:rFonts w:ascii="Times New Roman" w:hAnsi="Times New Roman"/>
          <w:sz w:val="26"/>
          <w:szCs w:val="26"/>
        </w:rPr>
        <w:t>Các đảng viên được phân công giúp đỡ, đang tiếp tục thực hiện quá trình thẩm tra lý lịch quần chúng</w:t>
      </w:r>
      <w:r w:rsidRPr="00E21661">
        <w:rPr>
          <w:rFonts w:ascii="Times New Roman" w:hAnsi="Times New Roman"/>
          <w:b/>
          <w:sz w:val="26"/>
          <w:szCs w:val="26"/>
        </w:rPr>
        <w:t xml:space="preserve"> </w:t>
      </w:r>
      <w:r w:rsidRPr="00E21661">
        <w:rPr>
          <w:rFonts w:ascii="Times New Roman" w:hAnsi="Times New Roman"/>
          <w:sz w:val="26"/>
          <w:szCs w:val="26"/>
        </w:rPr>
        <w:t>Trần Văn Lưu – Đoàn viên chi đoàn 15CĐ-ĐĐT7 , Nguyễn Trung Dũng– Nhân viên Phòng Công tác Chính trị - HSSV và Nguyễn Thị Nhung – Nhân viên Phòng Công tác Chính trị - HSSV.</w:t>
      </w:r>
    </w:p>
    <w:p w:rsidR="00E21661" w:rsidRPr="00E21661" w:rsidRDefault="00E21661" w:rsidP="0045429F">
      <w:pPr>
        <w:numPr>
          <w:ilvl w:val="0"/>
          <w:numId w:val="12"/>
        </w:numPr>
        <w:spacing w:line="240" w:lineRule="auto"/>
        <w:ind w:left="0" w:firstLine="567"/>
        <w:jc w:val="both"/>
        <w:rPr>
          <w:rFonts w:ascii="Times New Roman" w:hAnsi="Times New Roman"/>
          <w:sz w:val="26"/>
          <w:szCs w:val="26"/>
        </w:rPr>
      </w:pPr>
      <w:r w:rsidRPr="00E21661">
        <w:rPr>
          <w:rFonts w:ascii="Times New Roman" w:hAnsi="Times New Roman"/>
          <w:sz w:val="26"/>
          <w:szCs w:val="26"/>
        </w:rPr>
        <w:t xml:space="preserve"> Cấp ủy chi bộ thông tin chờ hoàn tất, có kết quả phân tích chất lượng đảng viên năm 2017 xong mới thực hiện chuyển sinh hoạt đảng về địa phương cho 02 đồng chí Lê Nguyễn Kim Giao và đồng chí Châu Thị Bé.</w:t>
      </w:r>
    </w:p>
    <w:p w:rsidR="00E21661" w:rsidRPr="00E21661" w:rsidRDefault="00E21661" w:rsidP="0045429F">
      <w:pPr>
        <w:numPr>
          <w:ilvl w:val="0"/>
          <w:numId w:val="12"/>
        </w:numPr>
        <w:tabs>
          <w:tab w:val="left" w:pos="709"/>
        </w:tabs>
        <w:spacing w:line="240" w:lineRule="auto"/>
        <w:ind w:left="0" w:firstLine="567"/>
        <w:jc w:val="both"/>
        <w:rPr>
          <w:rFonts w:ascii="Times New Roman" w:hAnsi="Times New Roman"/>
          <w:b/>
          <w:sz w:val="26"/>
          <w:szCs w:val="26"/>
        </w:rPr>
      </w:pPr>
      <w:r w:rsidRPr="00E21661">
        <w:rPr>
          <w:rFonts w:ascii="Times New Roman" w:hAnsi="Times New Roman"/>
          <w:sz w:val="26"/>
          <w:szCs w:val="26"/>
        </w:rPr>
        <w:t>Đồng chí Thiện báo cáo tình hình công tác phát triển đảng trong tháng 1</w:t>
      </w:r>
      <w:r w:rsidR="00523210">
        <w:rPr>
          <w:rFonts w:ascii="Times New Roman" w:hAnsi="Times New Roman"/>
          <w:sz w:val="26"/>
          <w:szCs w:val="26"/>
        </w:rPr>
        <w:t>2</w:t>
      </w:r>
      <w:r w:rsidRPr="00E21661">
        <w:rPr>
          <w:rFonts w:ascii="Times New Roman" w:hAnsi="Times New Roman"/>
          <w:sz w:val="26"/>
          <w:szCs w:val="26"/>
        </w:rPr>
        <w:t>/2017 và chi bộ thống nhất với báo cáo, đề nghị các đảng viên được phân công giúp đỡ các quần chúng đối tượng đảng và cảm tình đảng tiếp tục thực hiện tốt nhiệm vụ phát triển đảng được giao.</w:t>
      </w:r>
    </w:p>
    <w:p w:rsidR="00E21661" w:rsidRPr="00E21661" w:rsidRDefault="00E21661" w:rsidP="0045429F">
      <w:pPr>
        <w:numPr>
          <w:ilvl w:val="0"/>
          <w:numId w:val="12"/>
        </w:numPr>
        <w:tabs>
          <w:tab w:val="left" w:pos="709"/>
        </w:tabs>
        <w:spacing w:line="240" w:lineRule="auto"/>
        <w:ind w:left="0" w:firstLine="567"/>
        <w:jc w:val="both"/>
        <w:rPr>
          <w:rFonts w:ascii="Times New Roman" w:hAnsi="Times New Roman"/>
          <w:b/>
          <w:sz w:val="26"/>
          <w:szCs w:val="26"/>
        </w:rPr>
      </w:pPr>
      <w:r w:rsidRPr="00E21661">
        <w:rPr>
          <w:rFonts w:ascii="Times New Roman" w:hAnsi="Times New Roman"/>
          <w:sz w:val="26"/>
          <w:szCs w:val="26"/>
        </w:rPr>
        <w:t>Chi bộ phân công đảng viên chính thức hướng dẫn các đảng viên dự bị mới chuyển về sinh hoạt tại chi bộ.</w:t>
      </w:r>
    </w:p>
    <w:p w:rsidR="009A61B7" w:rsidRPr="00523210" w:rsidRDefault="009A61B7" w:rsidP="0045429F">
      <w:pPr>
        <w:numPr>
          <w:ilvl w:val="0"/>
          <w:numId w:val="12"/>
        </w:numPr>
        <w:tabs>
          <w:tab w:val="left" w:pos="709"/>
        </w:tabs>
        <w:spacing w:line="240" w:lineRule="auto"/>
        <w:ind w:left="0" w:firstLine="567"/>
        <w:jc w:val="both"/>
        <w:rPr>
          <w:rFonts w:ascii="Times New Roman" w:hAnsi="Times New Roman"/>
          <w:sz w:val="26"/>
          <w:szCs w:val="26"/>
        </w:rPr>
      </w:pPr>
      <w:r w:rsidRPr="00523210">
        <w:rPr>
          <w:rFonts w:ascii="Times New Roman" w:hAnsi="Times New Roman"/>
          <w:sz w:val="26"/>
          <w:szCs w:val="26"/>
        </w:rPr>
        <w:t>Tiến hành làm giấy giới thiệu Đảng viên về sinh hoạt tại địa phương nơi cư trú theo QĐ 76 QĐ/TW.</w:t>
      </w:r>
    </w:p>
    <w:p w:rsidR="009A61B7" w:rsidRPr="00523210" w:rsidRDefault="00CF65C6" w:rsidP="0045429F">
      <w:pPr>
        <w:numPr>
          <w:ilvl w:val="0"/>
          <w:numId w:val="12"/>
        </w:numPr>
        <w:tabs>
          <w:tab w:val="left" w:pos="709"/>
        </w:tabs>
        <w:spacing w:line="240" w:lineRule="auto"/>
        <w:ind w:left="0" w:firstLine="567"/>
        <w:jc w:val="both"/>
        <w:rPr>
          <w:rFonts w:ascii="Times New Roman" w:hAnsi="Times New Roman"/>
          <w:sz w:val="26"/>
          <w:szCs w:val="26"/>
        </w:rPr>
      </w:pPr>
      <w:r w:rsidRPr="00523210">
        <w:rPr>
          <w:rFonts w:ascii="Times New Roman" w:hAnsi="Times New Roman"/>
          <w:sz w:val="26"/>
          <w:szCs w:val="26"/>
        </w:rPr>
        <w:t>Thông báo, nhắc nhở ĐV là HSSV thực hiện nghiêm túc về việc đăng ký tạm trú, tạm vắng và sinh hoạt đảng theo QĐ của Điều lệ Đảng tại địa phương nơi cư trú.</w:t>
      </w:r>
    </w:p>
    <w:p w:rsidR="00FA0B3C" w:rsidRDefault="009E7AED" w:rsidP="0045429F">
      <w:pPr>
        <w:spacing w:line="240" w:lineRule="auto"/>
        <w:ind w:firstLine="567"/>
        <w:jc w:val="both"/>
        <w:rPr>
          <w:rFonts w:ascii="Times New Roman" w:hAnsi="Times New Roman"/>
          <w:sz w:val="26"/>
          <w:szCs w:val="26"/>
        </w:rPr>
      </w:pPr>
      <w:r>
        <w:rPr>
          <w:rFonts w:ascii="Times New Roman" w:hAnsi="Times New Roman"/>
          <w:b/>
          <w:sz w:val="26"/>
          <w:szCs w:val="26"/>
        </w:rPr>
        <w:t>3</w:t>
      </w:r>
      <w:r w:rsidR="00FA0B3C">
        <w:rPr>
          <w:rFonts w:ascii="Times New Roman" w:hAnsi="Times New Roman"/>
          <w:b/>
          <w:sz w:val="26"/>
          <w:szCs w:val="26"/>
        </w:rPr>
        <w:t>. Công tác dân vận:</w:t>
      </w:r>
      <w:r w:rsidR="00FA0B3C">
        <w:rPr>
          <w:rFonts w:ascii="Times New Roman" w:hAnsi="Times New Roman"/>
          <w:sz w:val="26"/>
          <w:szCs w:val="26"/>
        </w:rPr>
        <w:t xml:space="preserve"> </w:t>
      </w:r>
    </w:p>
    <w:p w:rsidR="00E21661" w:rsidRDefault="00FA0B3C" w:rsidP="0045429F">
      <w:pPr>
        <w:numPr>
          <w:ilvl w:val="0"/>
          <w:numId w:val="5"/>
        </w:numPr>
        <w:spacing w:line="240" w:lineRule="auto"/>
        <w:ind w:left="0" w:firstLine="567"/>
        <w:jc w:val="both"/>
        <w:rPr>
          <w:rFonts w:ascii="Times New Roman" w:hAnsi="Times New Roman"/>
          <w:sz w:val="26"/>
          <w:szCs w:val="26"/>
        </w:rPr>
      </w:pPr>
      <w:r w:rsidRPr="009E7AED">
        <w:rPr>
          <w:rFonts w:ascii="Times New Roman" w:hAnsi="Times New Roman"/>
          <w:sz w:val="26"/>
          <w:szCs w:val="26"/>
        </w:rPr>
        <w:t>Chi bộ nhắc nhở các đảng viên được phân công làm công tác nắm bắt dư luận Xã hội, công tác dân vận tiếp tục thực hiện tốt nhiệm vụ được phân công.</w:t>
      </w:r>
    </w:p>
    <w:p w:rsidR="00E21661" w:rsidRPr="00E21661" w:rsidRDefault="00E21661" w:rsidP="0045429F">
      <w:pPr>
        <w:numPr>
          <w:ilvl w:val="0"/>
          <w:numId w:val="5"/>
        </w:numPr>
        <w:spacing w:line="240" w:lineRule="auto"/>
        <w:ind w:left="0" w:firstLine="567"/>
        <w:jc w:val="both"/>
        <w:rPr>
          <w:rFonts w:ascii="Times New Roman" w:hAnsi="Times New Roman"/>
          <w:sz w:val="26"/>
          <w:szCs w:val="26"/>
        </w:rPr>
      </w:pPr>
      <w:r w:rsidRPr="00E21661">
        <w:rPr>
          <w:rFonts w:ascii="Times New Roman" w:hAnsi="Times New Roman"/>
          <w:sz w:val="26"/>
          <w:szCs w:val="26"/>
        </w:rPr>
        <w:t>Cấp ủy chi bộ đã tham gia tập huấn, quán triệt công tác dân vận và quy chế dân chủ cơ sở năm 2017.</w:t>
      </w:r>
    </w:p>
    <w:p w:rsidR="00E21661" w:rsidRPr="00E21661" w:rsidRDefault="00E21661" w:rsidP="0045429F">
      <w:pPr>
        <w:pStyle w:val="ListParagraph"/>
        <w:spacing w:before="240" w:line="240" w:lineRule="auto"/>
        <w:ind w:left="0" w:firstLine="567"/>
        <w:jc w:val="both"/>
        <w:rPr>
          <w:rFonts w:ascii="Times New Roman" w:hAnsi="Times New Roman"/>
          <w:sz w:val="26"/>
          <w:szCs w:val="26"/>
        </w:rPr>
      </w:pPr>
      <w:r w:rsidRPr="00E21661">
        <w:rPr>
          <w:rFonts w:ascii="Times New Roman" w:hAnsi="Times New Roman"/>
          <w:b/>
          <w:sz w:val="26"/>
          <w:szCs w:val="26"/>
        </w:rPr>
        <w:t>4. Công tác đánh giá, phân loại tổ chức cơ sở đảng, đảng viên:</w:t>
      </w:r>
      <w:r w:rsidRPr="00E21661">
        <w:rPr>
          <w:rFonts w:ascii="Times New Roman" w:hAnsi="Times New Roman"/>
          <w:sz w:val="26"/>
          <w:szCs w:val="26"/>
        </w:rPr>
        <w:t xml:space="preserve"> </w:t>
      </w:r>
    </w:p>
    <w:p w:rsidR="00E21661" w:rsidRPr="00E21661" w:rsidRDefault="00E21661" w:rsidP="0045429F">
      <w:pPr>
        <w:pStyle w:val="ListParagraph"/>
        <w:spacing w:before="240" w:line="240" w:lineRule="auto"/>
        <w:ind w:left="0" w:firstLine="567"/>
        <w:jc w:val="both"/>
        <w:rPr>
          <w:rFonts w:ascii="Times New Roman" w:hAnsi="Times New Roman"/>
          <w:color w:val="222222"/>
          <w:sz w:val="26"/>
          <w:szCs w:val="26"/>
          <w:shd w:val="clear" w:color="auto" w:fill="FFFFFF"/>
        </w:rPr>
      </w:pPr>
      <w:r w:rsidRPr="00E21661">
        <w:rPr>
          <w:rFonts w:ascii="Times New Roman" w:hAnsi="Times New Roman"/>
          <w:sz w:val="26"/>
          <w:szCs w:val="26"/>
        </w:rPr>
        <w:t xml:space="preserve">- Chi bộ đã </w:t>
      </w:r>
      <w:r w:rsidR="00523210">
        <w:rPr>
          <w:rFonts w:ascii="Times New Roman" w:hAnsi="Times New Roman"/>
          <w:sz w:val="26"/>
          <w:szCs w:val="26"/>
        </w:rPr>
        <w:t>hoàn thành</w:t>
      </w:r>
      <w:r w:rsidRPr="00E21661">
        <w:rPr>
          <w:rFonts w:ascii="Times New Roman" w:hAnsi="Times New Roman"/>
          <w:sz w:val="26"/>
          <w:szCs w:val="26"/>
        </w:rPr>
        <w:t xml:space="preserve"> </w:t>
      </w:r>
      <w:r w:rsidRPr="00E21661">
        <w:rPr>
          <w:rFonts w:ascii="Times New Roman" w:hAnsi="Times New Roman"/>
          <w:color w:val="222222"/>
          <w:sz w:val="26"/>
          <w:szCs w:val="26"/>
          <w:shd w:val="clear" w:color="auto" w:fill="FFFFFF"/>
        </w:rPr>
        <w:t>Kế hoạch số 12-KH/ĐU về Kiểm điểm tập thể, cá nhân và đánh giá, phân loại tổ chức cơ sở Đảng, đảng viên thuộc Đảng bộ Trường Cao đẳng Lý Tự Trọng TP.Hồ Chí Minh năm 2017 và kế hoạch, hồ sơ tiến hành tổ chức Kiểm điểm tập thể, cá nhân và đánh giá, phân loại tổ chức cơ sở Đảng, đảng viên thuộc chi bộ Sinh viên năm 2017.</w:t>
      </w:r>
    </w:p>
    <w:p w:rsidR="00CF65C6" w:rsidRDefault="00CF65C6" w:rsidP="0045429F">
      <w:pPr>
        <w:pStyle w:val="ListParagraph"/>
        <w:spacing w:before="240" w:line="240" w:lineRule="auto"/>
        <w:ind w:left="0" w:firstLine="567"/>
        <w:jc w:val="both"/>
        <w:rPr>
          <w:rFonts w:ascii="Times New Roman" w:hAnsi="Times New Roman"/>
          <w:sz w:val="26"/>
          <w:szCs w:val="26"/>
        </w:rPr>
      </w:pPr>
      <w:r w:rsidRPr="00523210">
        <w:rPr>
          <w:rFonts w:ascii="Times New Roman" w:hAnsi="Times New Roman"/>
          <w:sz w:val="26"/>
          <w:szCs w:val="26"/>
        </w:rPr>
        <w:t>- Hoàn thiện hồ sơ đánh giá, báo cáo kết quả về Vp. Đảng bộ</w:t>
      </w:r>
      <w:r w:rsidR="00523210">
        <w:rPr>
          <w:rFonts w:ascii="Times New Roman" w:hAnsi="Times New Roman"/>
          <w:sz w:val="26"/>
          <w:szCs w:val="26"/>
        </w:rPr>
        <w:t>.</w:t>
      </w:r>
    </w:p>
    <w:p w:rsidR="00523210" w:rsidRPr="00E21661" w:rsidRDefault="00523210" w:rsidP="0045429F">
      <w:pPr>
        <w:pStyle w:val="ListParagraph"/>
        <w:spacing w:before="240" w:line="240" w:lineRule="auto"/>
        <w:ind w:left="0" w:firstLine="567"/>
        <w:jc w:val="both"/>
        <w:rPr>
          <w:rFonts w:ascii="Times New Roman" w:hAnsi="Times New Roman"/>
          <w:sz w:val="26"/>
          <w:szCs w:val="26"/>
        </w:rPr>
      </w:pPr>
      <w:r>
        <w:rPr>
          <w:rFonts w:ascii="Times New Roman" w:hAnsi="Times New Roman"/>
          <w:sz w:val="26"/>
          <w:szCs w:val="26"/>
        </w:rPr>
        <w:t>- Chờ kết quả chuẩn y của Đảng kủy cấp trên thông báo cho đảng viên trong chi bộ.</w:t>
      </w:r>
    </w:p>
    <w:p w:rsidR="00E21661" w:rsidRPr="00E21661" w:rsidRDefault="00E21661" w:rsidP="0045429F">
      <w:pPr>
        <w:pStyle w:val="ListParagraph"/>
        <w:spacing w:before="240" w:line="240" w:lineRule="auto"/>
        <w:ind w:left="0" w:firstLine="567"/>
        <w:jc w:val="both"/>
        <w:rPr>
          <w:rFonts w:ascii="Times New Roman" w:hAnsi="Times New Roman"/>
          <w:b/>
          <w:sz w:val="26"/>
          <w:szCs w:val="26"/>
        </w:rPr>
      </w:pPr>
      <w:r w:rsidRPr="00E21661">
        <w:rPr>
          <w:rFonts w:ascii="Times New Roman" w:hAnsi="Times New Roman"/>
          <w:b/>
          <w:color w:val="222222"/>
          <w:sz w:val="26"/>
          <w:szCs w:val="26"/>
          <w:shd w:val="clear" w:color="auto" w:fill="FFFFFF"/>
        </w:rPr>
        <w:t xml:space="preserve">5. Công tác kiểm tra, giám sát: </w:t>
      </w:r>
      <w:r w:rsidRPr="00E21661">
        <w:rPr>
          <w:rFonts w:ascii="Times New Roman" w:hAnsi="Times New Roman"/>
          <w:color w:val="222222"/>
          <w:sz w:val="26"/>
          <w:szCs w:val="26"/>
          <w:shd w:val="clear" w:color="auto" w:fill="FFFFFF"/>
        </w:rPr>
        <w:t xml:space="preserve">Triển khai thông báo </w:t>
      </w:r>
      <w:r w:rsidR="008A62D2">
        <w:rPr>
          <w:rFonts w:ascii="Times New Roman" w:hAnsi="Times New Roman"/>
          <w:color w:val="222222"/>
          <w:sz w:val="26"/>
          <w:szCs w:val="26"/>
          <w:shd w:val="clear" w:color="auto" w:fill="FFFFFF"/>
        </w:rPr>
        <w:t>KH</w:t>
      </w:r>
      <w:r w:rsidRPr="00E21661">
        <w:rPr>
          <w:rFonts w:ascii="Times New Roman" w:hAnsi="Times New Roman"/>
          <w:color w:val="222222"/>
          <w:sz w:val="26"/>
          <w:szCs w:val="26"/>
          <w:shd w:val="clear" w:color="auto" w:fill="FFFFFF"/>
        </w:rPr>
        <w:t xml:space="preserve"> kiểm tra, giám sát việc thực hiện nhiệm vụ đối với các chi bộ trực thuộc Đảng bộ trường, quý </w:t>
      </w:r>
      <w:r w:rsidR="008A62D2">
        <w:rPr>
          <w:rFonts w:ascii="Times New Roman" w:hAnsi="Times New Roman"/>
          <w:color w:val="222222"/>
          <w:sz w:val="26"/>
          <w:szCs w:val="26"/>
          <w:shd w:val="clear" w:color="auto" w:fill="FFFFFF"/>
        </w:rPr>
        <w:t>4</w:t>
      </w:r>
      <w:r w:rsidRPr="00E21661">
        <w:rPr>
          <w:rFonts w:ascii="Times New Roman" w:hAnsi="Times New Roman"/>
          <w:color w:val="222222"/>
          <w:sz w:val="26"/>
          <w:szCs w:val="26"/>
          <w:shd w:val="clear" w:color="auto" w:fill="FFFFFF"/>
        </w:rPr>
        <w:t xml:space="preserve"> năm 2017 </w:t>
      </w:r>
      <w:r w:rsidR="008A62D2">
        <w:rPr>
          <w:rFonts w:ascii="Times New Roman" w:hAnsi="Times New Roman"/>
          <w:color w:val="222222"/>
          <w:sz w:val="26"/>
          <w:szCs w:val="26"/>
          <w:shd w:val="clear" w:color="auto" w:fill="FFFFFF"/>
        </w:rPr>
        <w:t>.</w:t>
      </w:r>
    </w:p>
    <w:p w:rsidR="00FA0B3C" w:rsidRPr="00B25A4B" w:rsidRDefault="00DA2453" w:rsidP="0045429F">
      <w:pPr>
        <w:pStyle w:val="ListParagraph"/>
        <w:spacing w:line="240" w:lineRule="auto"/>
        <w:ind w:left="567"/>
        <w:jc w:val="both"/>
        <w:rPr>
          <w:rFonts w:ascii="Times New Roman" w:hAnsi="Times New Roman"/>
          <w:b/>
          <w:color w:val="FF0000"/>
          <w:sz w:val="26"/>
          <w:szCs w:val="26"/>
        </w:rPr>
      </w:pPr>
      <w:r>
        <w:rPr>
          <w:rFonts w:ascii="Times New Roman" w:hAnsi="Times New Roman"/>
          <w:b/>
          <w:sz w:val="26"/>
          <w:szCs w:val="26"/>
        </w:rPr>
        <w:t>6</w:t>
      </w:r>
      <w:r w:rsidR="00FA0B3C">
        <w:rPr>
          <w:rFonts w:ascii="Times New Roman" w:hAnsi="Times New Roman"/>
          <w:b/>
          <w:sz w:val="26"/>
          <w:szCs w:val="26"/>
        </w:rPr>
        <w:t>. Lãnh đạo tổ chức các đoàn thể:</w:t>
      </w:r>
      <w:r w:rsidR="00B25A4B">
        <w:rPr>
          <w:rFonts w:ascii="Times New Roman" w:hAnsi="Times New Roman"/>
          <w:b/>
          <w:sz w:val="26"/>
          <w:szCs w:val="26"/>
        </w:rPr>
        <w:t xml:space="preserve"> </w:t>
      </w:r>
    </w:p>
    <w:p w:rsidR="00FA0B3C" w:rsidRPr="00DA2453" w:rsidRDefault="00DA2453" w:rsidP="0045429F">
      <w:pPr>
        <w:spacing w:line="240" w:lineRule="auto"/>
        <w:ind w:firstLine="567"/>
        <w:jc w:val="both"/>
        <w:rPr>
          <w:rFonts w:ascii="Times New Roman" w:hAnsi="Times New Roman"/>
          <w:b/>
          <w:sz w:val="26"/>
          <w:szCs w:val="26"/>
        </w:rPr>
      </w:pPr>
      <w:r w:rsidRPr="00DA2453">
        <w:rPr>
          <w:rFonts w:ascii="Times New Roman" w:hAnsi="Times New Roman"/>
          <w:b/>
          <w:sz w:val="26"/>
          <w:szCs w:val="26"/>
        </w:rPr>
        <w:t>6</w:t>
      </w:r>
      <w:r w:rsidR="00FA0B3C" w:rsidRPr="00DA2453">
        <w:rPr>
          <w:rFonts w:ascii="Times New Roman" w:hAnsi="Times New Roman"/>
          <w:b/>
          <w:sz w:val="26"/>
          <w:szCs w:val="26"/>
        </w:rPr>
        <w:t xml:space="preserve">.1. Đoàn </w:t>
      </w:r>
      <w:r w:rsidR="00050BA7" w:rsidRPr="00DA2453">
        <w:rPr>
          <w:rFonts w:ascii="Times New Roman" w:hAnsi="Times New Roman"/>
          <w:b/>
          <w:sz w:val="26"/>
          <w:szCs w:val="26"/>
        </w:rPr>
        <w:t xml:space="preserve">thanh niên &amp; Hội Sinh viên trường: </w:t>
      </w:r>
      <w:r w:rsidR="00050BA7" w:rsidRPr="00DA2453">
        <w:rPr>
          <w:rFonts w:ascii="Times New Roman" w:hAnsi="Times New Roman"/>
          <w:sz w:val="26"/>
          <w:szCs w:val="26"/>
        </w:rPr>
        <w:t xml:space="preserve">Thực hiện theo báo cáo </w:t>
      </w:r>
      <w:r w:rsidR="00D17A4B" w:rsidRPr="00DA2453">
        <w:rPr>
          <w:rFonts w:ascii="Times New Roman" w:hAnsi="Times New Roman"/>
          <w:sz w:val="26"/>
          <w:szCs w:val="26"/>
        </w:rPr>
        <w:t xml:space="preserve">số </w:t>
      </w:r>
      <w:r w:rsidR="00FF16EA">
        <w:rPr>
          <w:rFonts w:ascii="Times New Roman" w:hAnsi="Times New Roman"/>
          <w:sz w:val="26"/>
          <w:szCs w:val="26"/>
        </w:rPr>
        <w:t>…..</w:t>
      </w:r>
      <w:r w:rsidR="00D17A4B" w:rsidRPr="00DA2453">
        <w:rPr>
          <w:rFonts w:ascii="Times New Roman" w:hAnsi="Times New Roman"/>
          <w:sz w:val="26"/>
          <w:szCs w:val="26"/>
        </w:rPr>
        <w:t xml:space="preserve">-BC/ĐTN-LTT ngày </w:t>
      </w:r>
      <w:r w:rsidR="00FF16EA">
        <w:rPr>
          <w:rFonts w:ascii="Times New Roman" w:hAnsi="Times New Roman"/>
          <w:sz w:val="26"/>
          <w:szCs w:val="26"/>
        </w:rPr>
        <w:t>…..</w:t>
      </w:r>
      <w:r w:rsidR="00D17A4B" w:rsidRPr="00DA2453">
        <w:rPr>
          <w:rFonts w:ascii="Times New Roman" w:hAnsi="Times New Roman"/>
          <w:sz w:val="26"/>
          <w:szCs w:val="26"/>
        </w:rPr>
        <w:t>/</w:t>
      </w:r>
      <w:r w:rsidR="00FF16EA">
        <w:rPr>
          <w:rFonts w:ascii="Times New Roman" w:hAnsi="Times New Roman"/>
          <w:sz w:val="26"/>
          <w:szCs w:val="26"/>
        </w:rPr>
        <w:t>…..</w:t>
      </w:r>
      <w:r w:rsidR="00D17A4B" w:rsidRPr="00DA2453">
        <w:rPr>
          <w:rFonts w:ascii="Times New Roman" w:hAnsi="Times New Roman"/>
          <w:sz w:val="26"/>
          <w:szCs w:val="26"/>
        </w:rPr>
        <w:t>/201</w:t>
      </w:r>
      <w:r w:rsidR="00FF16EA">
        <w:rPr>
          <w:rFonts w:ascii="Times New Roman" w:hAnsi="Times New Roman"/>
          <w:sz w:val="26"/>
          <w:szCs w:val="26"/>
        </w:rPr>
        <w:t>8</w:t>
      </w:r>
      <w:r w:rsidR="00D17A4B" w:rsidRPr="00DA2453">
        <w:rPr>
          <w:rFonts w:ascii="Times New Roman" w:hAnsi="Times New Roman"/>
          <w:sz w:val="26"/>
          <w:szCs w:val="26"/>
        </w:rPr>
        <w:t xml:space="preserve"> của Ban chấp hành Đoàn trường về </w:t>
      </w:r>
      <w:r w:rsidR="00050BA7" w:rsidRPr="00DA2453">
        <w:rPr>
          <w:rFonts w:ascii="Times New Roman" w:hAnsi="Times New Roman"/>
          <w:sz w:val="26"/>
          <w:szCs w:val="26"/>
        </w:rPr>
        <w:t>công tác tháng 1/201</w:t>
      </w:r>
      <w:r w:rsidR="00FF16EA">
        <w:rPr>
          <w:rFonts w:ascii="Times New Roman" w:hAnsi="Times New Roman"/>
          <w:sz w:val="26"/>
          <w:szCs w:val="26"/>
        </w:rPr>
        <w:t>8</w:t>
      </w:r>
      <w:r w:rsidR="00050BA7" w:rsidRPr="00DA2453">
        <w:rPr>
          <w:rFonts w:ascii="Times New Roman" w:hAnsi="Times New Roman"/>
          <w:sz w:val="26"/>
          <w:szCs w:val="26"/>
        </w:rPr>
        <w:t xml:space="preserve"> </w:t>
      </w:r>
    </w:p>
    <w:p w:rsidR="00FA0B3C" w:rsidRPr="00DA2453" w:rsidRDefault="00FA0B3C" w:rsidP="0045429F">
      <w:pPr>
        <w:tabs>
          <w:tab w:val="left" w:pos="567"/>
        </w:tabs>
        <w:spacing w:line="240" w:lineRule="auto"/>
        <w:jc w:val="both"/>
        <w:rPr>
          <w:rFonts w:ascii="Times New Roman" w:hAnsi="Times New Roman"/>
          <w:b/>
          <w:sz w:val="26"/>
          <w:szCs w:val="26"/>
        </w:rPr>
      </w:pPr>
      <w:r w:rsidRPr="00DA2453">
        <w:rPr>
          <w:rFonts w:ascii="Times New Roman" w:hAnsi="Times New Roman"/>
          <w:b/>
          <w:sz w:val="26"/>
          <w:szCs w:val="26"/>
        </w:rPr>
        <w:tab/>
      </w:r>
      <w:r w:rsidR="00DA2453" w:rsidRPr="00DA2453">
        <w:rPr>
          <w:rFonts w:ascii="Times New Roman" w:hAnsi="Times New Roman"/>
          <w:b/>
          <w:sz w:val="26"/>
          <w:szCs w:val="26"/>
        </w:rPr>
        <w:t>6</w:t>
      </w:r>
      <w:r w:rsidRPr="00DA2453">
        <w:rPr>
          <w:rFonts w:ascii="Times New Roman" w:hAnsi="Times New Roman"/>
          <w:b/>
          <w:sz w:val="26"/>
          <w:szCs w:val="26"/>
        </w:rPr>
        <w:t>.2. Hội Sinh viên trường:</w:t>
      </w:r>
      <w:r w:rsidR="00050BA7" w:rsidRPr="00DA2453">
        <w:rPr>
          <w:rFonts w:ascii="Times New Roman" w:hAnsi="Times New Roman"/>
          <w:b/>
          <w:sz w:val="26"/>
          <w:szCs w:val="26"/>
        </w:rPr>
        <w:t xml:space="preserve"> </w:t>
      </w:r>
      <w:r w:rsidR="00050BA7" w:rsidRPr="00DA2453">
        <w:rPr>
          <w:rFonts w:ascii="Times New Roman" w:hAnsi="Times New Roman"/>
          <w:sz w:val="26"/>
          <w:szCs w:val="26"/>
        </w:rPr>
        <w:t xml:space="preserve">Thực hiện theo báo cáo công tác tháng </w:t>
      </w:r>
      <w:r w:rsidR="00FF16EA">
        <w:rPr>
          <w:rFonts w:ascii="Times New Roman" w:hAnsi="Times New Roman"/>
          <w:sz w:val="26"/>
          <w:szCs w:val="26"/>
        </w:rPr>
        <w:t>0</w:t>
      </w:r>
      <w:r w:rsidR="00050BA7" w:rsidRPr="00DA2453">
        <w:rPr>
          <w:rFonts w:ascii="Times New Roman" w:hAnsi="Times New Roman"/>
          <w:sz w:val="26"/>
          <w:szCs w:val="26"/>
        </w:rPr>
        <w:t>1</w:t>
      </w:r>
      <w:r w:rsidR="00FF16EA">
        <w:rPr>
          <w:rFonts w:ascii="Times New Roman" w:hAnsi="Times New Roman"/>
          <w:sz w:val="26"/>
          <w:szCs w:val="26"/>
        </w:rPr>
        <w:t>/2018</w:t>
      </w:r>
      <w:r w:rsidR="00050BA7" w:rsidRPr="00DA2453">
        <w:rPr>
          <w:rFonts w:ascii="Times New Roman" w:hAnsi="Times New Roman"/>
          <w:sz w:val="26"/>
          <w:szCs w:val="26"/>
        </w:rPr>
        <w:t xml:space="preserve"> của Hội sinh viên Trường.</w:t>
      </w:r>
    </w:p>
    <w:p w:rsidR="00FA0B3C" w:rsidRDefault="00DA2453" w:rsidP="0045429F">
      <w:pPr>
        <w:tabs>
          <w:tab w:val="left" w:pos="284"/>
          <w:tab w:val="left" w:pos="567"/>
          <w:tab w:val="left" w:pos="709"/>
        </w:tabs>
        <w:spacing w:line="240" w:lineRule="auto"/>
        <w:ind w:firstLine="567"/>
        <w:jc w:val="both"/>
        <w:rPr>
          <w:rFonts w:ascii="Times New Roman" w:hAnsi="Times New Roman"/>
          <w:b/>
          <w:sz w:val="26"/>
          <w:szCs w:val="26"/>
        </w:rPr>
      </w:pPr>
      <w:r>
        <w:rPr>
          <w:rFonts w:ascii="Times New Roman" w:hAnsi="Times New Roman"/>
          <w:b/>
          <w:sz w:val="26"/>
          <w:szCs w:val="26"/>
        </w:rPr>
        <w:t>7</w:t>
      </w:r>
      <w:r w:rsidR="00FA0B3C">
        <w:rPr>
          <w:rFonts w:ascii="Times New Roman" w:hAnsi="Times New Roman"/>
          <w:b/>
          <w:sz w:val="26"/>
          <w:szCs w:val="26"/>
        </w:rPr>
        <w:t>. Lãnh đạo công tác học sinh sinh viên:</w:t>
      </w:r>
    </w:p>
    <w:p w:rsidR="00FA0B3C" w:rsidRDefault="00FA0B3C" w:rsidP="0045429F">
      <w:pPr>
        <w:spacing w:line="240" w:lineRule="auto"/>
        <w:ind w:left="180" w:right="153"/>
        <w:jc w:val="both"/>
        <w:rPr>
          <w:rFonts w:ascii="Times New Roman" w:hAnsi="Times New Roman"/>
          <w:b/>
          <w:color w:val="000000"/>
          <w:sz w:val="26"/>
          <w:szCs w:val="26"/>
        </w:rPr>
      </w:pPr>
      <w:r>
        <w:rPr>
          <w:rFonts w:ascii="Times New Roman" w:hAnsi="Times New Roman"/>
          <w:b/>
          <w:sz w:val="26"/>
          <w:szCs w:val="26"/>
        </w:rPr>
        <w:lastRenderedPageBreak/>
        <w:tab/>
      </w:r>
      <w:r w:rsidR="00DA2453">
        <w:rPr>
          <w:rFonts w:ascii="Times New Roman" w:hAnsi="Times New Roman"/>
          <w:b/>
          <w:sz w:val="26"/>
          <w:szCs w:val="26"/>
        </w:rPr>
        <w:t>7</w:t>
      </w:r>
      <w:r>
        <w:rPr>
          <w:rFonts w:ascii="Times New Roman" w:hAnsi="Times New Roman"/>
          <w:b/>
          <w:bCs/>
          <w:sz w:val="26"/>
          <w:szCs w:val="26"/>
        </w:rPr>
        <w:t xml:space="preserve">.1. </w:t>
      </w:r>
      <w:r>
        <w:rPr>
          <w:rFonts w:ascii="Times New Roman" w:hAnsi="Times New Roman"/>
          <w:b/>
          <w:color w:val="000000"/>
          <w:sz w:val="26"/>
          <w:szCs w:val="26"/>
        </w:rPr>
        <w:t>Tình hình HSSV</w:t>
      </w:r>
    </w:p>
    <w:p w:rsidR="00257F8F" w:rsidRDefault="00257F8F" w:rsidP="0045429F">
      <w:pPr>
        <w:spacing w:line="240" w:lineRule="auto"/>
        <w:ind w:firstLine="567"/>
        <w:jc w:val="both"/>
        <w:rPr>
          <w:rFonts w:ascii="Times New Roman" w:hAnsi="Times New Roman"/>
          <w:color w:val="000000"/>
          <w:sz w:val="26"/>
          <w:szCs w:val="26"/>
        </w:rPr>
      </w:pPr>
      <w:r>
        <w:rPr>
          <w:rFonts w:ascii="Times New Roman" w:hAnsi="Times New Roman"/>
          <w:color w:val="000000"/>
          <w:sz w:val="26"/>
          <w:szCs w:val="26"/>
        </w:rPr>
        <w:t xml:space="preserve">- Xử lý học sinh </w:t>
      </w:r>
      <w:r w:rsidR="0072578C">
        <w:rPr>
          <w:rFonts w:ascii="Times New Roman" w:hAnsi="Times New Roman"/>
          <w:color w:val="000000"/>
          <w:sz w:val="26"/>
          <w:szCs w:val="26"/>
        </w:rPr>
        <w:t>vi phạm vệ sinh môi trường ( dùng bút sơn xịt, bút sáp</w:t>
      </w:r>
      <w:r>
        <w:rPr>
          <w:rFonts w:ascii="Times New Roman" w:hAnsi="Times New Roman"/>
          <w:color w:val="000000"/>
          <w:sz w:val="26"/>
          <w:szCs w:val="26"/>
        </w:rPr>
        <w:t xml:space="preserve"> </w:t>
      </w:r>
      <w:r w:rsidR="0072578C">
        <w:rPr>
          <w:rFonts w:ascii="Times New Roman" w:hAnsi="Times New Roman"/>
          <w:color w:val="000000"/>
          <w:sz w:val="26"/>
          <w:szCs w:val="26"/>
        </w:rPr>
        <w:t>viết, vẽ lên mặt bàn học sinh, các nhà WC, của kính các khu lớp học C,G,H,I ….</w:t>
      </w:r>
      <w:r>
        <w:rPr>
          <w:rFonts w:ascii="Times New Roman" w:hAnsi="Times New Roman"/>
          <w:color w:val="000000"/>
          <w:sz w:val="26"/>
          <w:szCs w:val="26"/>
        </w:rPr>
        <w:t>trong trường</w:t>
      </w:r>
      <w:r w:rsidR="0072578C">
        <w:rPr>
          <w:rFonts w:ascii="Times New Roman" w:hAnsi="Times New Roman"/>
          <w:color w:val="000000"/>
          <w:sz w:val="26"/>
          <w:szCs w:val="26"/>
        </w:rPr>
        <w:t xml:space="preserve"> )</w:t>
      </w:r>
    </w:p>
    <w:p w:rsidR="0072578C" w:rsidRDefault="0072578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Thông báo kết quả thi HKI/2017-2018 qua tin nhắn điện tử khóa 2017T4.</w:t>
      </w:r>
    </w:p>
    <w:p w:rsidR="00257F8F" w:rsidRDefault="00257F8F"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xml:space="preserve">- </w:t>
      </w:r>
      <w:r w:rsidR="00ED465C">
        <w:rPr>
          <w:rFonts w:ascii="Times New Roman" w:hAnsi="Times New Roman"/>
          <w:color w:val="000000"/>
          <w:sz w:val="26"/>
          <w:szCs w:val="26"/>
        </w:rPr>
        <w:t>Chuẩn bị hồ sơ, sổ kiểm diện, theo dõi, quản lý HSSV và các khối lớp</w:t>
      </w:r>
      <w:r w:rsidR="00DB5DE0">
        <w:rPr>
          <w:rFonts w:ascii="Times New Roman" w:hAnsi="Times New Roman"/>
          <w:color w:val="000000"/>
          <w:sz w:val="26"/>
          <w:szCs w:val="26"/>
        </w:rPr>
        <w:t>.</w:t>
      </w:r>
    </w:p>
    <w:p w:rsidR="00DB5DE0" w:rsidRDefault="00DB5DE0"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theo dỡi đôn đốc việc triển khai chương trình học theo kế hoạch, thời khóa biểu HK2/2017-2018</w:t>
      </w:r>
    </w:p>
    <w:p w:rsidR="00FA0B3C" w:rsidRDefault="00DA2453" w:rsidP="0045429F">
      <w:pPr>
        <w:tabs>
          <w:tab w:val="left" w:pos="567"/>
          <w:tab w:val="left" w:pos="709"/>
        </w:tabs>
        <w:spacing w:before="240" w:line="240" w:lineRule="auto"/>
        <w:ind w:firstLine="720"/>
        <w:jc w:val="both"/>
        <w:rPr>
          <w:rFonts w:ascii="Times New Roman" w:hAnsi="Times New Roman"/>
          <w:b/>
          <w:sz w:val="26"/>
          <w:szCs w:val="26"/>
          <w:highlight w:val="yellow"/>
        </w:rPr>
      </w:pPr>
      <w:r w:rsidRPr="007E69AC">
        <w:rPr>
          <w:rFonts w:ascii="Times New Roman" w:hAnsi="Times New Roman"/>
          <w:b/>
          <w:sz w:val="26"/>
          <w:szCs w:val="26"/>
          <w:highlight w:val="yellow"/>
        </w:rPr>
        <w:t>7</w:t>
      </w:r>
      <w:r w:rsidR="00FA0B3C" w:rsidRPr="007E69AC">
        <w:rPr>
          <w:rFonts w:ascii="Times New Roman" w:hAnsi="Times New Roman"/>
          <w:b/>
          <w:sz w:val="26"/>
          <w:szCs w:val="26"/>
          <w:highlight w:val="yellow"/>
        </w:rPr>
        <w:t>.2. Công tác học sinh sinh viên</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Giải quyết các thủ tục hành chính và các chế độ chính sách cho HSSV;</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Nhận hồ sơ xin miễn giảm học phí HKII/2017-2018 đối tượng hộ nghèo, cận nghèo và các đối tượng nộp bổ sung;</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Ổn định tình hình HSSV, phối hợp với GVCN, CVHT, GV bộ môn nhắc nhở và kiểm tra việc thực hiện đồng phục của HSSV; phối hợp với các đơn vị đảm bảo tình hình an ninh trật tự học đường, duy trì nề nếp kỷ cương trong HSSV và ngăn ngừa hoặc xử lý kịp thời những trường hợp vi phạm nội quy Nhà trường;</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Phối hợp với GVCN–CVHT quán triệt cho HSSV về việc giữ gìn vệ sinh môi trường, đảm bảo an toàn giao thông, nâng cao nhận thức và ý thức chấp hành pháp luật về trật tự an toàn giao thông, thực hiện văn hóa giao thông, đảm bảo an ninh trật tự trong các ngày Lễ, tết. . .(chú ý đến học sinh Trung cấp);</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Thông báo cho HSSV đóng học phí HKI/2017-2018 và triển khai đóng học phí HK2/2017-2018;</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FF"/>
          <w:sz w:val="26"/>
          <w:szCs w:val="26"/>
        </w:rPr>
        <w:t xml:space="preserve">- </w:t>
      </w:r>
      <w:r>
        <w:rPr>
          <w:rFonts w:ascii="Times New Roman" w:hAnsi="Times New Roman"/>
          <w:color w:val="000000"/>
          <w:sz w:val="26"/>
          <w:szCs w:val="26"/>
        </w:rPr>
        <w:t>Tổng hợp danh sách HSSV nghỉ học từ đầu năm đến nay do GVCN, CVHT đề nghị tạm ngưng học trong tháng 01/2018;</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FF"/>
          <w:sz w:val="26"/>
          <w:szCs w:val="26"/>
        </w:rPr>
        <w:t xml:space="preserve">- </w:t>
      </w:r>
      <w:r>
        <w:rPr>
          <w:rFonts w:ascii="Times New Roman" w:hAnsi="Times New Roman"/>
          <w:color w:val="000000"/>
          <w:sz w:val="26"/>
          <w:szCs w:val="26"/>
        </w:rPr>
        <w:t>Quản lý HSSV học các lớp kỹ năng mềm, ngoại ngữ, tin học vào các buổi tối, thứ Bảy, chủ nhật;</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Phối hợp với các phòng chức năng xử lý một số trường hợp vi phạm thủ tục hồ sơ trước khi thi, tổ chức coi thi, kiểm tra thi HK1/2017-2018; Kỳ thi phụ của các khóa;</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Tổ chức đánh giá kết quả rèn luyện HK1/2017-2018 cho HSSV;</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Khảo sát việc làm của HSSV khóa 2014CĐ, 2015TC, 2015LTCĐ (06 tháng sau tốt nghiệp)</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Triển khai thông báo lịch nghỉ Tết Dương lịch, Tết Nguyên Dán Mậu Tuất năm 2018 và Chào cờ đầu năm Mậu Tuất;</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Tổ chức họp đề cử nhân sự đưa vào quy hoạch cán bộ quản lý;</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Phối hợp với các đơn vị, Đoàn thanh niên, Hội sinh viên tổ chức cho HSSV tham gia các hoạt động phong trào, hỗ trợ HSSV vé xe về quê ăn Tết;</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Thực hiện các báo cáo theo yêu cầu của Nhà trường.</w:t>
      </w:r>
    </w:p>
    <w:p w:rsidR="007E69AC" w:rsidRDefault="004905CF" w:rsidP="0045429F">
      <w:pPr>
        <w:spacing w:before="240" w:line="240" w:lineRule="auto"/>
        <w:ind w:firstLine="567"/>
        <w:jc w:val="both"/>
        <w:rPr>
          <w:rFonts w:ascii="Times New Roman" w:hAnsi="Times New Roman"/>
          <w:b/>
          <w:color w:val="000000"/>
          <w:sz w:val="26"/>
          <w:szCs w:val="26"/>
        </w:rPr>
      </w:pPr>
      <w:r>
        <w:rPr>
          <w:rFonts w:ascii="Times New Roman" w:hAnsi="Times New Roman"/>
          <w:b/>
          <w:color w:val="000000"/>
          <w:sz w:val="26"/>
          <w:szCs w:val="26"/>
        </w:rPr>
        <w:lastRenderedPageBreak/>
        <w:t>7</w:t>
      </w:r>
      <w:r w:rsidR="007E69AC">
        <w:rPr>
          <w:rFonts w:ascii="Times New Roman" w:hAnsi="Times New Roman"/>
          <w:b/>
          <w:color w:val="000000"/>
          <w:sz w:val="26"/>
          <w:szCs w:val="26"/>
        </w:rPr>
        <w:t>.</w:t>
      </w:r>
      <w:r>
        <w:rPr>
          <w:rFonts w:ascii="Times New Roman" w:hAnsi="Times New Roman"/>
          <w:b/>
          <w:color w:val="000000"/>
          <w:sz w:val="26"/>
          <w:szCs w:val="26"/>
        </w:rPr>
        <w:t>3</w:t>
      </w:r>
      <w:r w:rsidR="007E69AC">
        <w:rPr>
          <w:rFonts w:ascii="Times New Roman" w:hAnsi="Times New Roman"/>
          <w:b/>
          <w:color w:val="000000"/>
          <w:sz w:val="26"/>
          <w:szCs w:val="26"/>
        </w:rPr>
        <w:t xml:space="preserve"> Ký túc xá:</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Tổng số HSSV ở KTX tính đến 01/01/2018: 468 HSSV;</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Tổng số HSSV ở KTX tính đến cuối tháng 01/2018: 463 HSSV;</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Xin ra khỏi KTX: 05; Nghỉ học luôn: 02; Buộc ra khỏi KTX: 01; Đăng ký mới: 03</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Xử lý trên 20 trường hợp vi phạm nội quy KTX (cảnh cáo 02 trường hợp);</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Có 04 trường hợp mất điện thoại di động;</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Thực hiện thường xuyên việc kiểm tra, đôn đốc HSSV ở nội trú chấp hành nội qui và dọn dẹp vệ sinh chung tại KTX. Kịp thời thông báo về phụ huynh HSSV nhằm phối hợp giáo dục. Xử lý giáo dục HSSV vi phạm nội qui KTX và lập danh sách đề nghị Nhà trường xử lý kỷ luật HSSV vi phạm nội qui nhiều lần;</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Thống kê và lập danh sách HSSV đăng ký ở nội trú và danh sách HSSV không còn ở nội trú tại KTX, trình các cấp lãnh đạo Nhà trường và chính quyền địa phương;</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Theo dõi tình hình các trang thiết bị phòng ở và xung quanh khu vực KTX, kịp thời làm giấy đề nghị sửa chữa trình lãnh đạo Nhà trường, phòng QT – DV,  nhằm đáp ứng nhu cầu sinh hoạt của HSSV;</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Phối hợp với chính quyền địa phương nhằm đảm bảo tình hình ANTT tại KTX, đặc biệt trong các ngày nghỉ Lễ, Tết;</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Tổng hợp và kịp thời báo cáo tình hình KTX lên các cấp lãnh đạo Nhà trường;</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Tổ chức buổi gặp mặt lần 1 trong năm học 2017-2018 giữa lãnh đạo Nhà trường và toàn thể HSSV ở nội trú tại KTX;</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Tiến hành cho HSSV đăng ký vắng mặt và ở lại KTX trong dịp Tết Nguyên Đán Mậu Tuất – 2018. Lên kế hoạch phân công trực KTX trong dịp Tết Nguyên Đán Mậu Tuất – 2018;</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Phân công trực KTX trong ngày nghỉ Lễ Tết Dương lịch 01/01/2018;</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Tham gia các công tác khác của phòng và của Nhà trường.</w:t>
      </w:r>
    </w:p>
    <w:p w:rsidR="007E69AC" w:rsidRDefault="004905CF" w:rsidP="0045429F">
      <w:pPr>
        <w:spacing w:before="240" w:line="240" w:lineRule="auto"/>
        <w:ind w:firstLine="567"/>
        <w:jc w:val="both"/>
        <w:rPr>
          <w:rFonts w:ascii="Times New Roman" w:hAnsi="Times New Roman"/>
          <w:b/>
          <w:bCs/>
          <w:color w:val="000000"/>
          <w:sz w:val="26"/>
          <w:szCs w:val="26"/>
        </w:rPr>
      </w:pPr>
      <w:r>
        <w:rPr>
          <w:rFonts w:ascii="Times New Roman" w:hAnsi="Times New Roman"/>
          <w:b/>
          <w:color w:val="000000"/>
          <w:sz w:val="26"/>
          <w:szCs w:val="26"/>
        </w:rPr>
        <w:t>II</w:t>
      </w:r>
      <w:r w:rsidR="007E69AC">
        <w:rPr>
          <w:rFonts w:ascii="Times New Roman" w:hAnsi="Times New Roman"/>
          <w:b/>
          <w:color w:val="000000"/>
          <w:sz w:val="26"/>
          <w:szCs w:val="26"/>
        </w:rPr>
        <w:t xml:space="preserve">. </w:t>
      </w:r>
      <w:r w:rsidR="007E69AC">
        <w:rPr>
          <w:rFonts w:ascii="Times New Roman" w:hAnsi="Times New Roman"/>
          <w:b/>
          <w:bCs/>
          <w:color w:val="000000"/>
          <w:sz w:val="26"/>
          <w:szCs w:val="26"/>
          <w:lang w:val="vi-VN"/>
        </w:rPr>
        <w:t xml:space="preserve">Kế hoạch công tác </w:t>
      </w:r>
      <w:r w:rsidR="007E69AC">
        <w:rPr>
          <w:rFonts w:ascii="Times New Roman" w:hAnsi="Times New Roman"/>
          <w:b/>
          <w:bCs/>
          <w:color w:val="000000"/>
          <w:sz w:val="26"/>
          <w:szCs w:val="26"/>
        </w:rPr>
        <w:t>tháng 0</w:t>
      </w:r>
      <w:r w:rsidR="00AD0C55">
        <w:rPr>
          <w:rFonts w:ascii="Times New Roman" w:hAnsi="Times New Roman"/>
          <w:b/>
          <w:bCs/>
          <w:color w:val="000000"/>
          <w:sz w:val="26"/>
          <w:szCs w:val="26"/>
        </w:rPr>
        <w:t>1</w:t>
      </w:r>
      <w:r w:rsidR="007E69AC">
        <w:rPr>
          <w:rFonts w:ascii="Times New Roman" w:hAnsi="Times New Roman"/>
          <w:b/>
          <w:bCs/>
          <w:color w:val="000000"/>
          <w:sz w:val="26"/>
          <w:szCs w:val="26"/>
        </w:rPr>
        <w:t xml:space="preserve"> năm </w:t>
      </w:r>
      <w:r w:rsidR="007E69AC">
        <w:rPr>
          <w:rFonts w:ascii="Times New Roman" w:hAnsi="Times New Roman"/>
          <w:b/>
          <w:bCs/>
          <w:color w:val="000000"/>
          <w:sz w:val="26"/>
          <w:szCs w:val="26"/>
          <w:lang w:val="vi-VN"/>
        </w:rPr>
        <w:t>20</w:t>
      </w:r>
      <w:r w:rsidR="007E69AC">
        <w:rPr>
          <w:rFonts w:ascii="Times New Roman" w:hAnsi="Times New Roman"/>
          <w:b/>
          <w:bCs/>
          <w:color w:val="000000"/>
          <w:sz w:val="26"/>
          <w:szCs w:val="26"/>
        </w:rPr>
        <w:t>18</w:t>
      </w:r>
      <w:r w:rsidR="007E69AC">
        <w:rPr>
          <w:rFonts w:ascii="Times New Roman" w:hAnsi="Times New Roman"/>
          <w:b/>
          <w:bCs/>
          <w:color w:val="000000"/>
          <w:sz w:val="26"/>
          <w:szCs w:val="26"/>
          <w:lang w:val="vi-VN"/>
        </w:rPr>
        <w:t>:</w:t>
      </w:r>
    </w:p>
    <w:p w:rsidR="007E69AC" w:rsidRDefault="007E69AC" w:rsidP="0045429F">
      <w:pPr>
        <w:spacing w:before="240" w:line="240" w:lineRule="auto"/>
        <w:ind w:firstLine="567"/>
        <w:jc w:val="both"/>
        <w:rPr>
          <w:rFonts w:ascii="Times New Roman" w:hAnsi="Times New Roman"/>
          <w:b/>
          <w:bCs/>
          <w:color w:val="000000"/>
          <w:sz w:val="26"/>
          <w:szCs w:val="26"/>
        </w:rPr>
      </w:pPr>
      <w:r>
        <w:rPr>
          <w:rFonts w:ascii="Times New Roman" w:hAnsi="Times New Roman"/>
          <w:b/>
          <w:bCs/>
          <w:color w:val="000000"/>
          <w:sz w:val="26"/>
          <w:szCs w:val="26"/>
        </w:rPr>
        <w:t>2.1. Tình hình HSSV:</w:t>
      </w:r>
    </w:p>
    <w:p w:rsidR="007E69AC" w:rsidRDefault="007E69AC" w:rsidP="0045429F">
      <w:pPr>
        <w:spacing w:before="240" w:line="240" w:lineRule="auto"/>
        <w:ind w:firstLine="567"/>
        <w:jc w:val="both"/>
        <w:rPr>
          <w:rFonts w:ascii="Times New Roman" w:hAnsi="Times New Roman"/>
          <w:bCs/>
          <w:color w:val="000000"/>
          <w:sz w:val="26"/>
          <w:szCs w:val="26"/>
        </w:rPr>
      </w:pPr>
      <w:r>
        <w:rPr>
          <w:rFonts w:ascii="Times New Roman" w:hAnsi="Times New Roman"/>
          <w:bCs/>
          <w:color w:val="000000"/>
          <w:sz w:val="26"/>
          <w:szCs w:val="26"/>
        </w:rPr>
        <w:t>- Nắm bắt tình hình báo cáo số liệu HSSV trước và sau Tết nguyên đán cho Ban Giám hiệu.</w:t>
      </w:r>
    </w:p>
    <w:p w:rsidR="007E69AC" w:rsidRDefault="007E69AC" w:rsidP="0045429F">
      <w:pPr>
        <w:spacing w:before="240" w:line="240" w:lineRule="auto"/>
        <w:ind w:firstLine="567"/>
        <w:jc w:val="both"/>
        <w:rPr>
          <w:rFonts w:ascii="Times New Roman" w:hAnsi="Times New Roman"/>
          <w:b/>
          <w:color w:val="000000"/>
          <w:sz w:val="26"/>
          <w:szCs w:val="26"/>
        </w:rPr>
      </w:pPr>
      <w:r>
        <w:rPr>
          <w:rFonts w:ascii="Times New Roman" w:hAnsi="Times New Roman"/>
          <w:b/>
          <w:color w:val="000000"/>
          <w:sz w:val="26"/>
          <w:szCs w:val="26"/>
        </w:rPr>
        <w:t>2.2. Công tác Học sinh sinh viên:</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Triển khai thông báo của Trường đến HSSV;</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Giải quyết các thủ tục hành chính và các chế độ chính sách cho HSSV;</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Tiếp tục nhận hồ sơ xin miễn giảm học phí HKII/2017-2018 đối tượng hộ nghèo, cận nghèo và các đối tượng nộp bổ sung;</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lastRenderedPageBreak/>
        <w:t>- Hoàn thiện nộp hồ sơ lưu trữ theo quy định;</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Thực hiện sổ liên lạc điện tử với các nội dung: Lịch thi HK1/2017-2018, Thời khóa biểu HK2/2017-2018, lịch thi kỳ thi phụ, lịch nghỉ Tết nguyên đán, Thông báo chào cờ đầu năm;</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Phối hợp với các đơn vị thực hiện Báo cáo tình hình Nhà trường, phục vụ chương trình nâng cao chất lượng giáo dục đại học, cao đẳng trên địa bàn TP. Hồ Chí Minh giai đoạn 2016-2018;</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Tiếp tục ổn định tình hình HSSV sau Tết, báo cáo tình hình HSSV đi học trong 03 ngày (26, 27 và 28/02/2018) cho Ban Giám hiệu, phối hợp với GVCN, CVHT, GV bộ môn nhắc nhở và kiểm tra việc thực hiện đồng phục của HSSV; phối hợp với các đơn vị đảm bảo tình hình an ninh trật tự học đường, duy trì nề nếp kỷ cương trong HSSV và ngăn ngừa hoặc xử lý kịp thời những trường hợp vi phạm nội quy Nhà trường;</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Góp ý dự thảo Nội quy, quy định đối với HSSV trường Cao đẳng Lý Tự Trọng TP. Hồ Chí Minh;</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Dự thảo Quy định đánh giá kết quả rèn luyện theo Thông tư số 17/2017/TT-BLĐ TBXH ban hành quy chế công tác HSSV trong trường Trung cấp, trường Cao đẳng;</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Phối hợp với các đơn vị kiểm tra thi HK1/2017-2018; Kỳ thi phụ của các khóa;</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Tiếp tục phối hợp với các đơn vị, Đoàn thanh niên, Hội sinh viên tổ chức cho HSSV tham gia các hoạt động phong trào;</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Tổ chức đánh giá kết quả rèn luyện HK1/2017-2018 cho HSSV toàn trường;</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Tiếp tục thông báo cho HSSV hoàn tất đóng học phí HK1/2017-2018 và đóng học phí HK2/2017-2018;</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Tiếp tục phối hợp với Ngân hàng OCB làm thẻ ATM cho HSSV;</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Phối hợp Trung tâm Y tế phát thẻ BHYT cho HSSV;</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Tổng hợp báo cáo khảo sát việc làm của HSSV sau 6 tháng tốt nghiệp;</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Tiếp tục phối hợp với GVCN-CVHT quán triệt cho HSSV về việc giữ gìn vệ sinh môi trường, đảm bảo an toàn giao thông, nâng cao nhận thức và ý thức chấp hành pháp luật về trật tự an toàn giao thông, thực hiện văn hóa giao thông, đảm bảo an ninh trật tự trong các ngày Lễ, tết. . .(chú ý đến học sinh Trung cấp);</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Phối hợp với các đơn vị, GVCN-CVHT, gia đình nâng cao ý thức cho HSSV trong quá trình tham gia mạng xã hội; có biện pháp giúp phòng ngừa, phát hiện, ngăn chặn HSSV có tiêu cực khi xử dụng mạng internet, trò chơi điện tử có nội dung bạo lực, không lành mạnh;</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Thực hiện các báo cáo theo yêu cầu của Nhà trường.</w:t>
      </w:r>
    </w:p>
    <w:p w:rsidR="007E69AC" w:rsidRDefault="007E69AC" w:rsidP="0045429F">
      <w:pPr>
        <w:spacing w:before="240" w:line="240" w:lineRule="auto"/>
        <w:ind w:firstLine="567"/>
        <w:jc w:val="both"/>
        <w:rPr>
          <w:rFonts w:ascii="Times New Roman" w:hAnsi="Times New Roman"/>
          <w:b/>
          <w:color w:val="000000"/>
          <w:sz w:val="26"/>
          <w:szCs w:val="26"/>
        </w:rPr>
      </w:pPr>
      <w:r>
        <w:rPr>
          <w:rFonts w:ascii="Times New Roman" w:hAnsi="Times New Roman"/>
          <w:b/>
          <w:color w:val="000000"/>
          <w:sz w:val="26"/>
          <w:szCs w:val="26"/>
        </w:rPr>
        <w:t>2.3 Ký túc xá:</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Thực hiện công tác chuyên môn của tổ quản lý KTX;</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lastRenderedPageBreak/>
        <w:t>- Tổ chức cho HSSV KTX vệ sinh, đảm bảo an toàn phòng chống cháy, nổ, niêm phong phòng ở trước khi nghỉ Tết nguyên đán;</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Lập danh sách HSSV ở lại Tết nguyên đán tại KTX, phân công trực KTX trong những ngày nghỉ Tết;</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Phối hợp với chính quyền địa phương nhằm đảm bảo tình hình ANTT tại KTX, đặc biệt trong các ngày nghỉ Lễ, Tết;</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Tổng hợp và kịp thời báo cáo tình hình KTX lên các cấp lãnh đạo Nhà trường;</w:t>
      </w:r>
    </w:p>
    <w:p w:rsidR="007E69AC" w:rsidRDefault="007E69AC"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Tham gia các công tác khác của phòng và của Nhà trường.</w:t>
      </w:r>
    </w:p>
    <w:p w:rsidR="00FA0B3C" w:rsidRDefault="00FA0B3C" w:rsidP="0045429F">
      <w:pPr>
        <w:tabs>
          <w:tab w:val="left" w:pos="709"/>
        </w:tabs>
        <w:spacing w:before="240" w:line="240" w:lineRule="auto"/>
        <w:jc w:val="both"/>
        <w:rPr>
          <w:rFonts w:ascii="Times New Roman" w:hAnsi="Times New Roman"/>
          <w:b/>
          <w:sz w:val="26"/>
          <w:szCs w:val="26"/>
        </w:rPr>
      </w:pPr>
      <w:r>
        <w:rPr>
          <w:rFonts w:ascii="Times New Roman" w:hAnsi="Times New Roman"/>
          <w:b/>
          <w:sz w:val="26"/>
          <w:szCs w:val="26"/>
        </w:rPr>
        <w:t xml:space="preserve">II/ Phương hướng thực hiện kế hoạch công tác tháng </w:t>
      </w:r>
      <w:r w:rsidR="00B25A4B">
        <w:rPr>
          <w:rFonts w:ascii="Times New Roman" w:hAnsi="Times New Roman"/>
          <w:b/>
          <w:sz w:val="26"/>
          <w:szCs w:val="26"/>
        </w:rPr>
        <w:t>01/2018</w:t>
      </w:r>
      <w:r>
        <w:rPr>
          <w:rFonts w:ascii="Times New Roman" w:hAnsi="Times New Roman"/>
          <w:b/>
          <w:sz w:val="26"/>
          <w:szCs w:val="26"/>
        </w:rPr>
        <w:t>.</w:t>
      </w:r>
    </w:p>
    <w:p w:rsidR="00FA0B3C" w:rsidRDefault="00FA0B3C" w:rsidP="0045429F">
      <w:pPr>
        <w:spacing w:before="240" w:line="240" w:lineRule="auto"/>
        <w:ind w:firstLine="567"/>
        <w:jc w:val="both"/>
        <w:rPr>
          <w:rFonts w:ascii="Times New Roman" w:hAnsi="Times New Roman"/>
          <w:b/>
          <w:sz w:val="26"/>
          <w:szCs w:val="26"/>
        </w:rPr>
      </w:pPr>
      <w:r>
        <w:rPr>
          <w:rFonts w:ascii="Times New Roman" w:hAnsi="Times New Roman"/>
          <w:b/>
          <w:sz w:val="26"/>
          <w:szCs w:val="26"/>
        </w:rPr>
        <w:t>1.</w:t>
      </w:r>
      <w:r w:rsidR="003F1648">
        <w:rPr>
          <w:rFonts w:ascii="Times New Roman" w:hAnsi="Times New Roman"/>
          <w:b/>
          <w:sz w:val="26"/>
          <w:szCs w:val="26"/>
        </w:rPr>
        <w:t xml:space="preserve"> Công tác giáo dục </w:t>
      </w:r>
      <w:r>
        <w:rPr>
          <w:rFonts w:ascii="Times New Roman" w:hAnsi="Times New Roman"/>
          <w:b/>
          <w:sz w:val="26"/>
          <w:szCs w:val="26"/>
        </w:rPr>
        <w:t>chính trị tư tưởng:</w:t>
      </w:r>
    </w:p>
    <w:p w:rsidR="00257F8F" w:rsidRDefault="008811AE" w:rsidP="0045429F">
      <w:pPr>
        <w:spacing w:before="240" w:line="240" w:lineRule="auto"/>
        <w:ind w:firstLine="567"/>
        <w:jc w:val="both"/>
        <w:rPr>
          <w:rFonts w:ascii="Times New Roman" w:hAnsi="Times New Roman"/>
          <w:sz w:val="26"/>
          <w:szCs w:val="26"/>
        </w:rPr>
      </w:pPr>
      <w:r>
        <w:rPr>
          <w:rFonts w:ascii="Times New Roman" w:hAnsi="Times New Roman"/>
          <w:sz w:val="26"/>
          <w:szCs w:val="26"/>
        </w:rPr>
        <w:t xml:space="preserve">- </w:t>
      </w:r>
      <w:r w:rsidR="00FA0B3C">
        <w:rPr>
          <w:rFonts w:ascii="Times New Roman" w:hAnsi="Times New Roman"/>
          <w:sz w:val="26"/>
          <w:szCs w:val="26"/>
        </w:rPr>
        <w:t xml:space="preserve">Triển khai Nghị quyết Ban Chấp hành Đảng bộ trường tháng </w:t>
      </w:r>
      <w:r w:rsidR="00B25A4B">
        <w:rPr>
          <w:rFonts w:ascii="Times New Roman" w:hAnsi="Times New Roman"/>
          <w:sz w:val="26"/>
          <w:szCs w:val="26"/>
        </w:rPr>
        <w:t>01/2018</w:t>
      </w:r>
      <w:r w:rsidR="00FA0B3C">
        <w:rPr>
          <w:rFonts w:ascii="Times New Roman" w:hAnsi="Times New Roman"/>
          <w:sz w:val="26"/>
          <w:szCs w:val="26"/>
        </w:rPr>
        <w:t>.</w:t>
      </w:r>
    </w:p>
    <w:p w:rsidR="00257F8F" w:rsidRPr="00E21661" w:rsidRDefault="00257F8F" w:rsidP="0045429F">
      <w:pPr>
        <w:spacing w:before="240" w:line="240" w:lineRule="auto"/>
        <w:ind w:firstLine="567"/>
        <w:jc w:val="both"/>
        <w:rPr>
          <w:rFonts w:ascii="Times New Roman" w:hAnsi="Times New Roman"/>
          <w:sz w:val="26"/>
          <w:szCs w:val="26"/>
        </w:rPr>
      </w:pPr>
      <w:r>
        <w:rPr>
          <w:rFonts w:ascii="Times New Roman" w:hAnsi="Times New Roman"/>
          <w:sz w:val="26"/>
          <w:szCs w:val="26"/>
        </w:rPr>
        <w:t>- Các đảng viên chi bộ tham gia</w:t>
      </w:r>
      <w:r w:rsidRPr="00E21661">
        <w:rPr>
          <w:rFonts w:ascii="Times New Roman" w:hAnsi="Times New Roman"/>
          <w:sz w:val="26"/>
          <w:szCs w:val="26"/>
        </w:rPr>
        <w:t xml:space="preserve"> sinh hoạt về nguồn tại Nghệ An – Hà Tĩnh</w:t>
      </w:r>
      <w:r>
        <w:rPr>
          <w:rFonts w:ascii="Times New Roman" w:hAnsi="Times New Roman"/>
          <w:sz w:val="26"/>
          <w:szCs w:val="26"/>
        </w:rPr>
        <w:t xml:space="preserve"> từ 17/01/2018 đến 20/01/2017</w:t>
      </w:r>
      <w:r w:rsidRPr="00E21661">
        <w:rPr>
          <w:rFonts w:ascii="Times New Roman" w:hAnsi="Times New Roman"/>
          <w:sz w:val="26"/>
          <w:szCs w:val="26"/>
        </w:rPr>
        <w:t>.</w:t>
      </w:r>
    </w:p>
    <w:p w:rsidR="00D227ED" w:rsidRDefault="00D227ED" w:rsidP="0045429F">
      <w:pPr>
        <w:spacing w:before="240" w:line="240" w:lineRule="auto"/>
        <w:ind w:firstLine="567"/>
        <w:jc w:val="both"/>
        <w:rPr>
          <w:rFonts w:ascii="Times New Roman" w:hAnsi="Times New Roman"/>
          <w:sz w:val="26"/>
          <w:szCs w:val="26"/>
        </w:rPr>
      </w:pPr>
      <w:r>
        <w:rPr>
          <w:rFonts w:ascii="Times New Roman" w:hAnsi="Times New Roman"/>
          <w:sz w:val="26"/>
          <w:szCs w:val="26"/>
        </w:rPr>
        <w:t>- Triển khai các văn bản của Đảng ủy cấ</w:t>
      </w:r>
      <w:r w:rsidR="00B25A4B">
        <w:rPr>
          <w:rFonts w:ascii="Times New Roman" w:hAnsi="Times New Roman"/>
          <w:sz w:val="26"/>
          <w:szCs w:val="26"/>
        </w:rPr>
        <w:t>p trên, cụ thể:</w:t>
      </w:r>
    </w:p>
    <w:p w:rsidR="00B25A4B" w:rsidRPr="00EA2263" w:rsidRDefault="00B25A4B" w:rsidP="0045429F">
      <w:pPr>
        <w:tabs>
          <w:tab w:val="left" w:pos="709"/>
          <w:tab w:val="left" w:pos="851"/>
          <w:tab w:val="left" w:pos="993"/>
        </w:tabs>
        <w:spacing w:before="240" w:line="240" w:lineRule="auto"/>
        <w:ind w:firstLine="567"/>
        <w:jc w:val="both"/>
        <w:rPr>
          <w:rFonts w:ascii="Times New Roman" w:hAnsi="Times New Roman"/>
          <w:sz w:val="26"/>
          <w:szCs w:val="26"/>
        </w:rPr>
      </w:pPr>
      <w:r w:rsidRPr="00EA2263">
        <w:rPr>
          <w:rFonts w:ascii="Times New Roman" w:hAnsi="Times New Roman"/>
          <w:sz w:val="26"/>
          <w:szCs w:val="26"/>
        </w:rPr>
        <w:t>+ Hướng dẫn số 30-HD/ĐU ngày 12 tháng 12 năm 2017 của Đảng ủy Sở Giáo dục và Đào tạo TP.Hồ Chí Minh về Tổ chức học tập chuyên đề học tập và làm theo tư tưởng, đạo đức, phong cách Hồ Chí Minh năm 2018 “Xây dựng phong cách, tác phong công tác của người đứng đầu, của cán bộ, đảng viên trong học tập và làm theo tư tưởng, đạo đức, phong cách Hồ Chí Minh”</w:t>
      </w:r>
    </w:p>
    <w:p w:rsidR="00B25A4B" w:rsidRPr="00EA2263" w:rsidRDefault="00B25A4B" w:rsidP="0045429F">
      <w:pPr>
        <w:tabs>
          <w:tab w:val="left" w:pos="709"/>
          <w:tab w:val="left" w:pos="851"/>
          <w:tab w:val="left" w:pos="993"/>
        </w:tabs>
        <w:spacing w:before="240" w:line="240" w:lineRule="auto"/>
        <w:ind w:firstLine="567"/>
        <w:jc w:val="both"/>
        <w:rPr>
          <w:rFonts w:ascii="Times New Roman" w:hAnsi="Times New Roman"/>
          <w:sz w:val="26"/>
          <w:szCs w:val="26"/>
        </w:rPr>
      </w:pPr>
      <w:r w:rsidRPr="00EA2263">
        <w:rPr>
          <w:rFonts w:ascii="Times New Roman" w:hAnsi="Times New Roman"/>
          <w:sz w:val="26"/>
          <w:szCs w:val="26"/>
        </w:rPr>
        <w:t>+ Kế hoạch số 79-KH/ĐU ngày 12 tháng 12 năm 2017 của Đảng ủy Sở Giáo dục và Đào tạo TP.Hồ Chí Minh về Phát động phong trào thi đua “Dân vận khéo” năm 2018 trong toàn đảng bộ Sở Giáo dục và Đào tạo TP.Hồ Chí Minh nhân kỉ niệm 88 năm ngày Truyền thống công tác dân vận của Đảng (15/10/1930 – 15/10/2018)</w:t>
      </w:r>
    </w:p>
    <w:p w:rsidR="00B25A4B" w:rsidRPr="00EA2263" w:rsidRDefault="00B25A4B" w:rsidP="0045429F">
      <w:pPr>
        <w:tabs>
          <w:tab w:val="left" w:pos="709"/>
          <w:tab w:val="left" w:pos="851"/>
          <w:tab w:val="left" w:pos="993"/>
        </w:tabs>
        <w:spacing w:before="240" w:line="240" w:lineRule="auto"/>
        <w:ind w:firstLine="567"/>
        <w:jc w:val="both"/>
        <w:rPr>
          <w:rFonts w:ascii="Times New Roman" w:hAnsi="Times New Roman"/>
          <w:sz w:val="26"/>
          <w:szCs w:val="26"/>
        </w:rPr>
      </w:pPr>
      <w:r w:rsidRPr="00EA2263">
        <w:rPr>
          <w:rFonts w:ascii="Times New Roman" w:hAnsi="Times New Roman"/>
          <w:sz w:val="26"/>
          <w:szCs w:val="26"/>
        </w:rPr>
        <w:t>+ Kế hoạch số 78-KH/ĐU ngày 08 tháng 12 năm 2017 của Đảng ủy Sở Giáo dục và Đào tạo TP.Hồ Chí Minh về Tuyên truyền kỉ niệm 50 năm cuộc tổng tấn công và nổi dậy xuân Mậu Thân 1968.</w:t>
      </w:r>
    </w:p>
    <w:p w:rsidR="00B25A4B" w:rsidRPr="00EA2263" w:rsidRDefault="00B25A4B" w:rsidP="0045429F">
      <w:pPr>
        <w:tabs>
          <w:tab w:val="left" w:pos="709"/>
          <w:tab w:val="left" w:pos="851"/>
          <w:tab w:val="left" w:pos="993"/>
        </w:tabs>
        <w:spacing w:before="240" w:line="240" w:lineRule="auto"/>
        <w:ind w:firstLine="567"/>
        <w:jc w:val="both"/>
        <w:rPr>
          <w:rFonts w:ascii="Times New Roman" w:hAnsi="Times New Roman"/>
          <w:sz w:val="26"/>
          <w:szCs w:val="26"/>
        </w:rPr>
      </w:pPr>
      <w:r w:rsidRPr="00EA2263">
        <w:rPr>
          <w:rFonts w:ascii="Times New Roman" w:hAnsi="Times New Roman"/>
          <w:sz w:val="26"/>
          <w:szCs w:val="26"/>
        </w:rPr>
        <w:t>+ Quy định số 1374-QĐ/TU ngày 01 tháng 12 năm 2017 của Thành ủy Thành phố Hồ Chí Minh về quy trình giải quyết thông tin phản ánh liên quan các tập thể, cá nhân suy thoái về tư tưởng chính trị, đạo đức lối sống, vi phạm quy định của Đảng, pháp luật của nhà nước.</w:t>
      </w:r>
    </w:p>
    <w:p w:rsidR="00B25A4B" w:rsidRDefault="00B25A4B" w:rsidP="0045429F">
      <w:pPr>
        <w:tabs>
          <w:tab w:val="left" w:pos="709"/>
          <w:tab w:val="left" w:pos="851"/>
          <w:tab w:val="left" w:pos="993"/>
        </w:tabs>
        <w:spacing w:before="240" w:line="240" w:lineRule="auto"/>
        <w:ind w:firstLine="567"/>
        <w:jc w:val="both"/>
        <w:rPr>
          <w:rFonts w:ascii="Times New Roman" w:hAnsi="Times New Roman"/>
          <w:sz w:val="26"/>
          <w:szCs w:val="26"/>
        </w:rPr>
      </w:pPr>
      <w:r w:rsidRPr="00EA2263">
        <w:rPr>
          <w:rFonts w:ascii="Times New Roman" w:hAnsi="Times New Roman"/>
          <w:sz w:val="26"/>
          <w:szCs w:val="26"/>
        </w:rPr>
        <w:t>+ Quy định số 102-QĐ/TW ngày 15 tháng 11 năm 2017 của Ban Chấp hành Trung ương về xử lí kỉ luật đảng viên vi phạm.</w:t>
      </w:r>
    </w:p>
    <w:p w:rsidR="00AD0C55" w:rsidRPr="00EA2263" w:rsidRDefault="00AD0C55" w:rsidP="0045429F">
      <w:pPr>
        <w:tabs>
          <w:tab w:val="left" w:pos="709"/>
          <w:tab w:val="left" w:pos="851"/>
          <w:tab w:val="left" w:pos="993"/>
        </w:tabs>
        <w:spacing w:before="240" w:line="240" w:lineRule="auto"/>
        <w:ind w:firstLine="567"/>
        <w:jc w:val="both"/>
        <w:rPr>
          <w:rFonts w:ascii="Times New Roman" w:hAnsi="Times New Roman"/>
          <w:sz w:val="26"/>
          <w:szCs w:val="26"/>
        </w:rPr>
      </w:pPr>
      <w:r>
        <w:rPr>
          <w:rFonts w:ascii="Times New Roman" w:hAnsi="Times New Roman"/>
          <w:sz w:val="26"/>
          <w:szCs w:val="26"/>
        </w:rPr>
        <w:t xml:space="preserve">- Tiếp tục Tuyên truyền ý nghĩa cuộc tổng tấn công nổi dậy </w:t>
      </w:r>
      <w:r w:rsidR="00A147D4">
        <w:rPr>
          <w:rFonts w:ascii="Times New Roman" w:hAnsi="Times New Roman"/>
          <w:sz w:val="26"/>
          <w:szCs w:val="26"/>
        </w:rPr>
        <w:t>Tết Mậu Thân 1968, Kỷ niệm ngày thành lập Đảng (03/02/1930 – 03/02/2018)</w:t>
      </w:r>
    </w:p>
    <w:p w:rsidR="00FA0B3C" w:rsidRDefault="00FA0B3C" w:rsidP="0045429F">
      <w:pPr>
        <w:spacing w:before="240" w:line="240" w:lineRule="auto"/>
        <w:ind w:firstLine="567"/>
        <w:jc w:val="both"/>
        <w:rPr>
          <w:rFonts w:ascii="Times New Roman" w:hAnsi="Times New Roman"/>
          <w:b/>
          <w:sz w:val="26"/>
          <w:szCs w:val="26"/>
        </w:rPr>
      </w:pPr>
      <w:r>
        <w:rPr>
          <w:rFonts w:ascii="Times New Roman" w:hAnsi="Times New Roman"/>
          <w:b/>
          <w:sz w:val="26"/>
          <w:szCs w:val="26"/>
        </w:rPr>
        <w:t>2. Công tác tổ chức xây dựng Đảng và phát triển Đảng:</w:t>
      </w:r>
    </w:p>
    <w:p w:rsidR="00D227ED" w:rsidRDefault="00FA0B3C" w:rsidP="0045429F">
      <w:pPr>
        <w:pStyle w:val="ListParagraph"/>
        <w:numPr>
          <w:ilvl w:val="0"/>
          <w:numId w:val="2"/>
        </w:numPr>
        <w:tabs>
          <w:tab w:val="left" w:pos="709"/>
        </w:tabs>
        <w:spacing w:before="240" w:line="240" w:lineRule="auto"/>
        <w:ind w:left="0" w:firstLine="567"/>
        <w:jc w:val="both"/>
        <w:rPr>
          <w:rFonts w:ascii="Times New Roman" w:hAnsi="Times New Roman"/>
          <w:sz w:val="26"/>
          <w:szCs w:val="26"/>
        </w:rPr>
      </w:pPr>
      <w:r w:rsidRPr="00050BA7">
        <w:rPr>
          <w:rFonts w:ascii="Times New Roman" w:hAnsi="Times New Roman"/>
          <w:sz w:val="26"/>
          <w:szCs w:val="26"/>
        </w:rPr>
        <w:t xml:space="preserve">Chuyển hồ sơ </w:t>
      </w:r>
      <w:r w:rsidR="00453079">
        <w:rPr>
          <w:rFonts w:ascii="Times New Roman" w:hAnsi="Times New Roman"/>
          <w:sz w:val="26"/>
          <w:szCs w:val="26"/>
        </w:rPr>
        <w:t>đảng</w:t>
      </w:r>
      <w:r w:rsidRPr="00050BA7">
        <w:rPr>
          <w:rFonts w:ascii="Times New Roman" w:hAnsi="Times New Roman"/>
          <w:sz w:val="26"/>
          <w:szCs w:val="26"/>
        </w:rPr>
        <w:t xml:space="preserve"> của sinh viên về tổ chức cơ sở Đảng nơi chuyển đến: 0</w:t>
      </w:r>
      <w:r w:rsidR="00D227ED">
        <w:rPr>
          <w:rFonts w:ascii="Times New Roman" w:hAnsi="Times New Roman"/>
          <w:sz w:val="26"/>
          <w:szCs w:val="26"/>
        </w:rPr>
        <w:t>0</w:t>
      </w:r>
      <w:r w:rsidRPr="00050BA7">
        <w:rPr>
          <w:rFonts w:ascii="Times New Roman" w:hAnsi="Times New Roman"/>
          <w:sz w:val="26"/>
          <w:szCs w:val="26"/>
        </w:rPr>
        <w:t xml:space="preserve"> đồng chí</w:t>
      </w:r>
    </w:p>
    <w:p w:rsidR="00FA0B3C" w:rsidRPr="00024D4D" w:rsidRDefault="008C2885" w:rsidP="0045429F">
      <w:pPr>
        <w:pStyle w:val="ListParagraph"/>
        <w:numPr>
          <w:ilvl w:val="0"/>
          <w:numId w:val="2"/>
        </w:numPr>
        <w:tabs>
          <w:tab w:val="left" w:pos="709"/>
        </w:tabs>
        <w:spacing w:before="240" w:line="240" w:lineRule="auto"/>
        <w:ind w:left="0" w:firstLine="567"/>
        <w:jc w:val="both"/>
        <w:rPr>
          <w:rFonts w:ascii="Times New Roman" w:hAnsi="Times New Roman"/>
          <w:sz w:val="26"/>
          <w:szCs w:val="26"/>
        </w:rPr>
      </w:pPr>
      <w:r w:rsidRPr="00024D4D">
        <w:rPr>
          <w:rFonts w:ascii="Times New Roman" w:hAnsi="Times New Roman"/>
          <w:sz w:val="26"/>
          <w:szCs w:val="26"/>
        </w:rPr>
        <w:t>Làm đ</w:t>
      </w:r>
      <w:r w:rsidR="00B25A4B" w:rsidRPr="00024D4D">
        <w:rPr>
          <w:rFonts w:ascii="Times New Roman" w:hAnsi="Times New Roman"/>
          <w:sz w:val="26"/>
          <w:szCs w:val="26"/>
        </w:rPr>
        <w:t xml:space="preserve">ề nghị Đảng ủy </w:t>
      </w:r>
      <w:r w:rsidRPr="00024D4D">
        <w:rPr>
          <w:rFonts w:ascii="Times New Roman" w:hAnsi="Times New Roman"/>
          <w:sz w:val="26"/>
          <w:szCs w:val="26"/>
        </w:rPr>
        <w:t xml:space="preserve">Trường </w:t>
      </w:r>
      <w:r w:rsidR="00B25A4B" w:rsidRPr="00024D4D">
        <w:rPr>
          <w:rFonts w:ascii="Times New Roman" w:hAnsi="Times New Roman"/>
          <w:sz w:val="26"/>
          <w:szCs w:val="26"/>
        </w:rPr>
        <w:t>cấp giấy giới thiệu về địa phương sinh hoạt theo Quyết định 76 cho các</w:t>
      </w:r>
      <w:r w:rsidR="00D227ED" w:rsidRPr="00024D4D">
        <w:rPr>
          <w:rFonts w:ascii="Times New Roman" w:hAnsi="Times New Roman"/>
          <w:sz w:val="26"/>
          <w:szCs w:val="26"/>
        </w:rPr>
        <w:t xml:space="preserve"> đảng viên mới chuyển về sinh hoạt tại chi bộ.</w:t>
      </w:r>
      <w:r w:rsidR="00FA0B3C" w:rsidRPr="00024D4D">
        <w:rPr>
          <w:rFonts w:ascii="Times New Roman" w:hAnsi="Times New Roman"/>
          <w:sz w:val="26"/>
          <w:szCs w:val="26"/>
        </w:rPr>
        <w:t xml:space="preserve"> </w:t>
      </w:r>
    </w:p>
    <w:p w:rsidR="00F21745" w:rsidRPr="003C1072" w:rsidRDefault="00F21745" w:rsidP="00F21745">
      <w:pPr>
        <w:spacing w:after="120" w:line="288" w:lineRule="auto"/>
        <w:ind w:firstLine="567"/>
        <w:jc w:val="both"/>
        <w:rPr>
          <w:rFonts w:ascii="Times New Roman" w:hAnsi="Times New Roman"/>
          <w:sz w:val="26"/>
          <w:szCs w:val="26"/>
        </w:rPr>
      </w:pPr>
      <w:r w:rsidRPr="003C1072">
        <w:rPr>
          <w:rFonts w:ascii="Times New Roman" w:hAnsi="Times New Roman"/>
          <w:sz w:val="26"/>
          <w:szCs w:val="26"/>
        </w:rPr>
        <w:lastRenderedPageBreak/>
        <w:t>- Phân công công tác cho các Đảng viên là sinh viên: Đ/c Đảng viên là Sinh viên đang học tập tại lớp nào thì thực hiện công tác dân vận tại khóa và lớp của mình đang theo học, đồng thời báo cáo thường xuyên về công tác được phân công cho cấp ủy chi bộ và Đảng viên hướng dẫn.</w:t>
      </w:r>
    </w:p>
    <w:p w:rsidR="00F21745" w:rsidRPr="003C1072" w:rsidRDefault="00F21745" w:rsidP="00F21745">
      <w:pPr>
        <w:pStyle w:val="ListParagraph"/>
        <w:numPr>
          <w:ilvl w:val="0"/>
          <w:numId w:val="2"/>
        </w:numPr>
        <w:tabs>
          <w:tab w:val="left" w:pos="709"/>
        </w:tabs>
        <w:spacing w:after="120" w:line="288" w:lineRule="auto"/>
        <w:ind w:left="0" w:firstLine="567"/>
        <w:jc w:val="both"/>
        <w:rPr>
          <w:rFonts w:ascii="Times New Roman" w:hAnsi="Times New Roman"/>
          <w:sz w:val="26"/>
          <w:szCs w:val="26"/>
        </w:rPr>
      </w:pPr>
      <w:bookmarkStart w:id="0" w:name="_GoBack"/>
      <w:bookmarkEnd w:id="0"/>
      <w:r w:rsidRPr="003C1072">
        <w:rPr>
          <w:rFonts w:ascii="Times New Roman" w:hAnsi="Times New Roman"/>
          <w:sz w:val="26"/>
          <w:szCs w:val="26"/>
        </w:rPr>
        <w:tab/>
        <w:t>Công tác phát triển Đảng: Đ/c M.Hường đang trong quá trình nghĩ hộ sản nên các công tác hướng dẫn Đảng của Đ/c được phân công cho các Đảng viên khác tiếp tục hướng dẫn. Đang xin ý kiến nhận xét địa phương của 04 quần chúng: Lê Thị Bích Ngoan – Đoàn viên chi đoàn 14CĐM, Quần chúng Lê Nguyễn Anh Tuấn – Đoàn viên chi đoàn 16CĐ-ĐĐT9, Quần chúng Nguyễn Văn Chiến – Đoàn viên chi đoàn 15CĐ-ĐL1 và Quần chúng Nguyễn Văn Thiệu Qui – Đoàn viên chi đoàn 15CĐ-CĐT2</w:t>
      </w:r>
    </w:p>
    <w:p w:rsidR="00EA2263" w:rsidRDefault="00FA0B3C" w:rsidP="0045429F">
      <w:pPr>
        <w:spacing w:before="240" w:line="240" w:lineRule="auto"/>
        <w:ind w:firstLine="567"/>
        <w:jc w:val="both"/>
        <w:rPr>
          <w:rFonts w:ascii="Times New Roman" w:hAnsi="Times New Roman"/>
          <w:b/>
          <w:sz w:val="26"/>
          <w:szCs w:val="26"/>
        </w:rPr>
      </w:pPr>
      <w:r>
        <w:rPr>
          <w:rFonts w:ascii="Times New Roman" w:hAnsi="Times New Roman"/>
          <w:b/>
          <w:sz w:val="26"/>
          <w:szCs w:val="26"/>
        </w:rPr>
        <w:t xml:space="preserve">3. Công tác dân vận: </w:t>
      </w:r>
    </w:p>
    <w:p w:rsidR="00EA2263" w:rsidRPr="00EA2263" w:rsidRDefault="00EA2263" w:rsidP="0045429F">
      <w:pPr>
        <w:pStyle w:val="ListParagraph"/>
        <w:numPr>
          <w:ilvl w:val="0"/>
          <w:numId w:val="11"/>
        </w:numPr>
        <w:tabs>
          <w:tab w:val="left" w:pos="709"/>
          <w:tab w:val="left" w:pos="851"/>
          <w:tab w:val="left" w:pos="993"/>
        </w:tabs>
        <w:spacing w:before="240" w:line="240" w:lineRule="auto"/>
        <w:ind w:left="0" w:firstLine="567"/>
        <w:jc w:val="both"/>
        <w:rPr>
          <w:rFonts w:ascii="Times New Roman" w:hAnsi="Times New Roman"/>
          <w:sz w:val="26"/>
          <w:szCs w:val="26"/>
        </w:rPr>
      </w:pPr>
      <w:r w:rsidRPr="00EA2263">
        <w:rPr>
          <w:rFonts w:ascii="Times New Roman" w:hAnsi="Times New Roman"/>
          <w:sz w:val="26"/>
          <w:szCs w:val="26"/>
        </w:rPr>
        <w:t>Triển khai tài liệu Hội nghị chuyên đề Công tác Dân vận và Quy chế dân chủ ở cơ sở năm 2017 của Đảng ủy Sở Giáo dục và Đào tạo TP.Hồ Chí Minh.</w:t>
      </w:r>
    </w:p>
    <w:p w:rsidR="00EA2263" w:rsidRPr="00EA2263" w:rsidRDefault="00FA0B3C" w:rsidP="0045429F">
      <w:pPr>
        <w:pStyle w:val="ListParagraph"/>
        <w:numPr>
          <w:ilvl w:val="0"/>
          <w:numId w:val="11"/>
        </w:numPr>
        <w:spacing w:before="240" w:line="240" w:lineRule="auto"/>
        <w:ind w:left="0" w:firstLine="567"/>
        <w:jc w:val="both"/>
        <w:rPr>
          <w:rFonts w:ascii="Times New Roman" w:hAnsi="Times New Roman"/>
          <w:sz w:val="26"/>
          <w:szCs w:val="26"/>
        </w:rPr>
      </w:pPr>
      <w:r w:rsidRPr="00EA2263">
        <w:rPr>
          <w:rFonts w:ascii="Times New Roman" w:hAnsi="Times New Roman"/>
          <w:sz w:val="26"/>
          <w:szCs w:val="26"/>
        </w:rPr>
        <w:t>Chi bộ tiếp tục nhắc nhở các đảng viên được phân công làm công tác nắm bắt dư luận Xã hội, công tác dân vận thực hiện tốt nhiệm vụ được phân công.</w:t>
      </w:r>
    </w:p>
    <w:p w:rsidR="00DA2453" w:rsidRPr="00DA2453" w:rsidRDefault="00DA2453" w:rsidP="0045429F">
      <w:pPr>
        <w:pStyle w:val="ListParagraph"/>
        <w:tabs>
          <w:tab w:val="left" w:pos="709"/>
        </w:tabs>
        <w:spacing w:before="240" w:line="240" w:lineRule="auto"/>
        <w:ind w:left="567"/>
        <w:jc w:val="both"/>
        <w:rPr>
          <w:rFonts w:ascii="Times New Roman" w:hAnsi="Times New Roman"/>
          <w:color w:val="FF0000"/>
          <w:sz w:val="26"/>
          <w:szCs w:val="26"/>
        </w:rPr>
      </w:pPr>
      <w:r>
        <w:rPr>
          <w:rFonts w:ascii="Times New Roman" w:hAnsi="Times New Roman"/>
          <w:b/>
          <w:sz w:val="26"/>
          <w:szCs w:val="26"/>
        </w:rPr>
        <w:t>4</w:t>
      </w:r>
      <w:r w:rsidR="00FA0B3C" w:rsidRPr="00A0269F">
        <w:rPr>
          <w:rFonts w:ascii="Times New Roman" w:hAnsi="Times New Roman"/>
          <w:b/>
          <w:sz w:val="26"/>
          <w:szCs w:val="26"/>
        </w:rPr>
        <w:t>. Lãnh đạo tổ chức các đoàn thể:</w:t>
      </w:r>
      <w:r w:rsidRPr="00DA2453">
        <w:rPr>
          <w:rFonts w:ascii="Times New Roman" w:hAnsi="Times New Roman"/>
          <w:color w:val="FF0000"/>
          <w:sz w:val="26"/>
          <w:szCs w:val="26"/>
        </w:rPr>
        <w:t xml:space="preserve"> </w:t>
      </w:r>
    </w:p>
    <w:p w:rsidR="00D17A4B" w:rsidRPr="00F21745" w:rsidRDefault="00DA2453" w:rsidP="0045429F">
      <w:pPr>
        <w:spacing w:before="240" w:line="240" w:lineRule="auto"/>
        <w:ind w:firstLine="567"/>
        <w:jc w:val="both"/>
        <w:rPr>
          <w:rFonts w:ascii="Times New Roman" w:hAnsi="Times New Roman"/>
          <w:b/>
          <w:sz w:val="26"/>
          <w:szCs w:val="26"/>
        </w:rPr>
      </w:pPr>
      <w:r w:rsidRPr="00F21745">
        <w:rPr>
          <w:rFonts w:ascii="Times New Roman" w:hAnsi="Times New Roman"/>
          <w:b/>
          <w:sz w:val="26"/>
          <w:szCs w:val="26"/>
        </w:rPr>
        <w:t>4</w:t>
      </w:r>
      <w:r w:rsidR="00FA0B3C" w:rsidRPr="00F21745">
        <w:rPr>
          <w:rFonts w:ascii="Times New Roman" w:hAnsi="Times New Roman"/>
          <w:b/>
          <w:sz w:val="26"/>
          <w:szCs w:val="26"/>
        </w:rPr>
        <w:t>.</w:t>
      </w:r>
      <w:r w:rsidR="00FA0B3C" w:rsidRPr="00F21745">
        <w:rPr>
          <w:rFonts w:ascii="Times New Roman" w:hAnsi="Times New Roman"/>
          <w:b/>
          <w:sz w:val="26"/>
          <w:szCs w:val="26"/>
          <w:lang w:val="vi-VN"/>
        </w:rPr>
        <w:t>1</w:t>
      </w:r>
      <w:r w:rsidR="00FA0B3C" w:rsidRPr="00F21745">
        <w:rPr>
          <w:rFonts w:ascii="Times New Roman" w:hAnsi="Times New Roman"/>
          <w:b/>
          <w:sz w:val="26"/>
          <w:szCs w:val="26"/>
        </w:rPr>
        <w:t xml:space="preserve">.Đoàn </w:t>
      </w:r>
      <w:r w:rsidR="00050BA7" w:rsidRPr="00F21745">
        <w:rPr>
          <w:rFonts w:ascii="Times New Roman" w:hAnsi="Times New Roman"/>
          <w:b/>
          <w:sz w:val="26"/>
          <w:szCs w:val="26"/>
        </w:rPr>
        <w:t>Thanh niên trường</w:t>
      </w:r>
      <w:r w:rsidR="00FA0B3C" w:rsidRPr="00F21745">
        <w:rPr>
          <w:rFonts w:ascii="Times New Roman" w:hAnsi="Times New Roman"/>
          <w:b/>
          <w:sz w:val="26"/>
          <w:szCs w:val="26"/>
        </w:rPr>
        <w:t>:</w:t>
      </w:r>
      <w:r w:rsidR="00050BA7" w:rsidRPr="00F21745">
        <w:rPr>
          <w:rFonts w:ascii="Times New Roman" w:hAnsi="Times New Roman"/>
          <w:b/>
          <w:sz w:val="26"/>
          <w:szCs w:val="26"/>
        </w:rPr>
        <w:t xml:space="preserve"> </w:t>
      </w:r>
      <w:r w:rsidR="00D17A4B" w:rsidRPr="00F21745">
        <w:rPr>
          <w:rFonts w:ascii="Times New Roman" w:hAnsi="Times New Roman"/>
          <w:sz w:val="26"/>
          <w:szCs w:val="26"/>
        </w:rPr>
        <w:t>Thực hiện theo báo cáo số 1</w:t>
      </w:r>
      <w:r w:rsidR="00F21745" w:rsidRPr="00F21745">
        <w:rPr>
          <w:rFonts w:ascii="Times New Roman" w:hAnsi="Times New Roman"/>
          <w:sz w:val="26"/>
          <w:szCs w:val="26"/>
        </w:rPr>
        <w:t>4</w:t>
      </w:r>
      <w:r w:rsidR="00D17A4B" w:rsidRPr="00F21745">
        <w:rPr>
          <w:rFonts w:ascii="Times New Roman" w:hAnsi="Times New Roman"/>
          <w:sz w:val="26"/>
          <w:szCs w:val="26"/>
        </w:rPr>
        <w:t>-BC/ĐTN-LTT ngày 27/1</w:t>
      </w:r>
      <w:r w:rsidR="00F21745" w:rsidRPr="00F21745">
        <w:rPr>
          <w:rFonts w:ascii="Times New Roman" w:hAnsi="Times New Roman"/>
          <w:sz w:val="26"/>
          <w:szCs w:val="26"/>
        </w:rPr>
        <w:t>2</w:t>
      </w:r>
      <w:r w:rsidR="00D17A4B" w:rsidRPr="00F21745">
        <w:rPr>
          <w:rFonts w:ascii="Times New Roman" w:hAnsi="Times New Roman"/>
          <w:sz w:val="26"/>
          <w:szCs w:val="26"/>
        </w:rPr>
        <w:t xml:space="preserve">/2017 của Ban chấp hành Đoàn trường về </w:t>
      </w:r>
      <w:r w:rsidR="00F15CA1" w:rsidRPr="00F21745">
        <w:rPr>
          <w:rFonts w:ascii="Times New Roman" w:hAnsi="Times New Roman"/>
          <w:sz w:val="26"/>
          <w:szCs w:val="26"/>
        </w:rPr>
        <w:t xml:space="preserve">phương hướng công tác </w:t>
      </w:r>
      <w:r w:rsidR="00D17A4B" w:rsidRPr="00F21745">
        <w:rPr>
          <w:rFonts w:ascii="Times New Roman" w:hAnsi="Times New Roman"/>
          <w:sz w:val="26"/>
          <w:szCs w:val="26"/>
        </w:rPr>
        <w:t xml:space="preserve">tháng </w:t>
      </w:r>
      <w:r w:rsidR="00F21745" w:rsidRPr="00F21745">
        <w:rPr>
          <w:rFonts w:ascii="Times New Roman" w:hAnsi="Times New Roman"/>
          <w:sz w:val="26"/>
          <w:szCs w:val="26"/>
        </w:rPr>
        <w:t>01</w:t>
      </w:r>
      <w:r w:rsidR="00D227ED" w:rsidRPr="00F21745">
        <w:rPr>
          <w:rFonts w:ascii="Times New Roman" w:hAnsi="Times New Roman"/>
          <w:sz w:val="26"/>
          <w:szCs w:val="26"/>
        </w:rPr>
        <w:t>/201</w:t>
      </w:r>
      <w:r w:rsidR="00F21745" w:rsidRPr="00F21745">
        <w:rPr>
          <w:rFonts w:ascii="Times New Roman" w:hAnsi="Times New Roman"/>
          <w:sz w:val="26"/>
          <w:szCs w:val="26"/>
        </w:rPr>
        <w:t>8</w:t>
      </w:r>
      <w:r w:rsidR="00D227ED" w:rsidRPr="00F21745">
        <w:rPr>
          <w:rFonts w:ascii="Times New Roman" w:hAnsi="Times New Roman"/>
          <w:sz w:val="26"/>
          <w:szCs w:val="26"/>
        </w:rPr>
        <w:t>.</w:t>
      </w:r>
    </w:p>
    <w:p w:rsidR="00FA0B3C" w:rsidRPr="00024D4D" w:rsidRDefault="00DA2453" w:rsidP="0045429F">
      <w:pPr>
        <w:spacing w:before="240" w:line="240" w:lineRule="auto"/>
        <w:ind w:firstLine="567"/>
        <w:jc w:val="both"/>
        <w:rPr>
          <w:rFonts w:ascii="Times New Roman" w:hAnsi="Times New Roman"/>
          <w:b/>
          <w:sz w:val="26"/>
          <w:szCs w:val="26"/>
        </w:rPr>
      </w:pPr>
      <w:r w:rsidRPr="00F21745">
        <w:rPr>
          <w:rFonts w:ascii="Times New Roman" w:hAnsi="Times New Roman"/>
          <w:b/>
          <w:sz w:val="26"/>
          <w:szCs w:val="26"/>
        </w:rPr>
        <w:t>4</w:t>
      </w:r>
      <w:r w:rsidR="00FA0B3C" w:rsidRPr="00F21745">
        <w:rPr>
          <w:rFonts w:ascii="Times New Roman" w:hAnsi="Times New Roman"/>
          <w:b/>
          <w:sz w:val="26"/>
          <w:szCs w:val="26"/>
        </w:rPr>
        <w:t>.2.Hội Sinh viên trường:</w:t>
      </w:r>
      <w:r w:rsidR="00050BA7" w:rsidRPr="00F21745">
        <w:rPr>
          <w:rFonts w:ascii="Times New Roman" w:hAnsi="Times New Roman"/>
          <w:sz w:val="26"/>
          <w:szCs w:val="26"/>
        </w:rPr>
        <w:t xml:space="preserve"> Thực hiện theo phương hướng công tác tháng </w:t>
      </w:r>
      <w:r w:rsidR="00F21745" w:rsidRPr="00F21745">
        <w:rPr>
          <w:rFonts w:ascii="Times New Roman" w:hAnsi="Times New Roman"/>
          <w:sz w:val="26"/>
          <w:szCs w:val="26"/>
        </w:rPr>
        <w:t>01</w:t>
      </w:r>
      <w:r w:rsidR="00050BA7" w:rsidRPr="00F21745">
        <w:rPr>
          <w:rFonts w:ascii="Times New Roman" w:hAnsi="Times New Roman"/>
          <w:sz w:val="26"/>
          <w:szCs w:val="26"/>
        </w:rPr>
        <w:t>/201</w:t>
      </w:r>
      <w:r w:rsidR="00F21745" w:rsidRPr="00F21745">
        <w:rPr>
          <w:rFonts w:ascii="Times New Roman" w:hAnsi="Times New Roman"/>
          <w:sz w:val="26"/>
          <w:szCs w:val="26"/>
        </w:rPr>
        <w:t>8</w:t>
      </w:r>
      <w:r w:rsidR="00050BA7" w:rsidRPr="00F21745">
        <w:rPr>
          <w:rFonts w:ascii="Times New Roman" w:hAnsi="Times New Roman"/>
          <w:sz w:val="26"/>
          <w:szCs w:val="26"/>
        </w:rPr>
        <w:t xml:space="preserve"> của Hội sinh viên Trường.</w:t>
      </w:r>
      <w:r w:rsidR="00FB71C0" w:rsidRPr="00F21745">
        <w:rPr>
          <w:rFonts w:ascii="Times New Roman" w:hAnsi="Times New Roman"/>
          <w:sz w:val="26"/>
          <w:szCs w:val="26"/>
        </w:rPr>
        <w:t xml:space="preserve"> Tổ chức hỗ trợ vé </w:t>
      </w:r>
      <w:r w:rsidR="00DD15C6" w:rsidRPr="00F21745">
        <w:rPr>
          <w:rFonts w:ascii="Times New Roman" w:hAnsi="Times New Roman"/>
          <w:sz w:val="26"/>
          <w:szCs w:val="26"/>
        </w:rPr>
        <w:t xml:space="preserve">xe cho </w:t>
      </w:r>
      <w:r w:rsidR="00FB71C0" w:rsidRPr="00F21745">
        <w:rPr>
          <w:rFonts w:ascii="Times New Roman" w:hAnsi="Times New Roman"/>
          <w:sz w:val="26"/>
          <w:szCs w:val="26"/>
        </w:rPr>
        <w:t xml:space="preserve">sinh viên về quê ăn </w:t>
      </w:r>
      <w:r w:rsidR="00DD15C6" w:rsidRPr="00F21745">
        <w:rPr>
          <w:rFonts w:ascii="Times New Roman" w:hAnsi="Times New Roman"/>
          <w:sz w:val="26"/>
          <w:szCs w:val="26"/>
        </w:rPr>
        <w:t>T</w:t>
      </w:r>
      <w:r w:rsidR="00FB71C0" w:rsidRPr="00F21745">
        <w:rPr>
          <w:rFonts w:ascii="Times New Roman" w:hAnsi="Times New Roman"/>
          <w:sz w:val="26"/>
          <w:szCs w:val="26"/>
        </w:rPr>
        <w:t>ết, đón Xuân xa nhà.</w:t>
      </w:r>
    </w:p>
    <w:p w:rsidR="00FA0B3C" w:rsidRDefault="00DA2453" w:rsidP="0045429F">
      <w:pPr>
        <w:tabs>
          <w:tab w:val="left" w:pos="567"/>
          <w:tab w:val="left" w:pos="709"/>
        </w:tabs>
        <w:spacing w:before="240" w:line="240" w:lineRule="auto"/>
        <w:ind w:firstLine="567"/>
        <w:jc w:val="both"/>
        <w:rPr>
          <w:rFonts w:ascii="Times New Roman" w:hAnsi="Times New Roman"/>
          <w:b/>
          <w:sz w:val="26"/>
          <w:szCs w:val="26"/>
        </w:rPr>
      </w:pPr>
      <w:r>
        <w:rPr>
          <w:rFonts w:ascii="Times New Roman" w:hAnsi="Times New Roman"/>
          <w:b/>
          <w:sz w:val="26"/>
          <w:szCs w:val="26"/>
        </w:rPr>
        <w:t>5</w:t>
      </w:r>
      <w:r w:rsidR="00FA0B3C">
        <w:rPr>
          <w:rFonts w:ascii="Times New Roman" w:hAnsi="Times New Roman"/>
          <w:b/>
          <w:sz w:val="26"/>
          <w:szCs w:val="26"/>
        </w:rPr>
        <w:t>. Lãnh đạo công tác học sinh sinh viên:</w:t>
      </w:r>
    </w:p>
    <w:p w:rsidR="00FA0B3C" w:rsidRDefault="00DA2453" w:rsidP="0045429F">
      <w:pPr>
        <w:tabs>
          <w:tab w:val="left" w:pos="993"/>
        </w:tabs>
        <w:spacing w:before="240" w:line="240" w:lineRule="auto"/>
        <w:ind w:left="900"/>
        <w:jc w:val="both"/>
        <w:rPr>
          <w:rFonts w:ascii="Times New Roman" w:hAnsi="Times New Roman"/>
          <w:b/>
          <w:color w:val="000000"/>
          <w:sz w:val="26"/>
          <w:szCs w:val="26"/>
        </w:rPr>
      </w:pPr>
      <w:r>
        <w:rPr>
          <w:rFonts w:ascii="Times New Roman" w:hAnsi="Times New Roman"/>
          <w:b/>
          <w:color w:val="000000"/>
          <w:sz w:val="26"/>
          <w:szCs w:val="26"/>
        </w:rPr>
        <w:t>5</w:t>
      </w:r>
      <w:r w:rsidR="00FA0B3C">
        <w:rPr>
          <w:rFonts w:ascii="Times New Roman" w:hAnsi="Times New Roman"/>
          <w:b/>
          <w:color w:val="000000"/>
          <w:sz w:val="26"/>
          <w:szCs w:val="26"/>
        </w:rPr>
        <w:t>.1.Công tác Học sinh sinh viên:</w:t>
      </w:r>
    </w:p>
    <w:p w:rsidR="00521F82" w:rsidRDefault="00521F82"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Tiếp tục ổn định tình hình HSSV, phối hợp với GVCN, CVHT</w:t>
      </w:r>
      <w:r w:rsidR="00FB71C0">
        <w:rPr>
          <w:rFonts w:ascii="Times New Roman" w:hAnsi="Times New Roman"/>
          <w:color w:val="000000"/>
          <w:sz w:val="26"/>
          <w:szCs w:val="26"/>
        </w:rPr>
        <w:t>, hoàn thành đánh giá kết quả rèn luyện HKI cho HSSV</w:t>
      </w:r>
      <w:r>
        <w:rPr>
          <w:rFonts w:ascii="Times New Roman" w:hAnsi="Times New Roman"/>
          <w:color w:val="000000"/>
          <w:sz w:val="26"/>
          <w:szCs w:val="26"/>
        </w:rPr>
        <w:t>, GV bộ môn nhắc nhở và kiểm tra việc thực hiện đồng phục của HSSV; phối hợp với các đơn vị đảm bảo tình hình an ninh trật tự học đường, duy trì nề nếp kỷ cương trong HSSV và ngăn ngừa hoặc xử lý kịp thời những trường hợp vi phạm nội quy Nhà trường;</w:t>
      </w:r>
    </w:p>
    <w:p w:rsidR="00521F82" w:rsidRDefault="00521F82"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Phối hợp với GVCN – CVHT quán triệt cho HSSV về việc giữ gìn vệ sinh môi trường, đảm bảo an toàn giao thông, nâng cao nhận thức và ý thức chấp hành pháp luật về trật tự an toàn giao thông, thực hiện văn hóa giao thông, đảm bảo an ninh trật tự trong các ngày Lễ, tết. . .(chú ý đến học sinh Trung cấp);</w:t>
      </w:r>
    </w:p>
    <w:p w:rsidR="00521F82" w:rsidRDefault="00521F82"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Tiếp tục thông báo cho HSSV đóng học phí HKI/2017-2018 và đóng học phí HKII;</w:t>
      </w:r>
    </w:p>
    <w:p w:rsidR="00521F82" w:rsidRDefault="00521F82"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FF"/>
          <w:sz w:val="26"/>
          <w:szCs w:val="26"/>
        </w:rPr>
        <w:t xml:space="preserve">- </w:t>
      </w:r>
      <w:r>
        <w:rPr>
          <w:rFonts w:ascii="Times New Roman" w:hAnsi="Times New Roman"/>
          <w:color w:val="000000"/>
          <w:sz w:val="26"/>
          <w:szCs w:val="26"/>
        </w:rPr>
        <w:t>Tiếp tục tổng hợp danh sách HSSV nghỉ học từ đầu năm đến nay do GVCN, CVHT đề nghị tạm ngưng học trong tháng 01/2018;</w:t>
      </w:r>
    </w:p>
    <w:p w:rsidR="00521F82" w:rsidRDefault="00521F82"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Phối hợp với các đơn vị kiểm tra thi HK1/2017-2018; Kỳ thi phụ của các khóa;</w:t>
      </w:r>
    </w:p>
    <w:p w:rsidR="00521F82" w:rsidRDefault="00521F82"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xml:space="preserve">- </w:t>
      </w:r>
      <w:r w:rsidR="00024D4D">
        <w:rPr>
          <w:rFonts w:ascii="Times New Roman" w:hAnsi="Times New Roman"/>
          <w:color w:val="000000"/>
          <w:sz w:val="26"/>
          <w:szCs w:val="26"/>
        </w:rPr>
        <w:t>Tiếp tục t</w:t>
      </w:r>
      <w:r>
        <w:rPr>
          <w:rFonts w:ascii="Times New Roman" w:hAnsi="Times New Roman"/>
          <w:color w:val="000000"/>
          <w:sz w:val="26"/>
          <w:szCs w:val="26"/>
        </w:rPr>
        <w:t>ổ chức đánh giá kết quả rèn luyện HK1/2017-2018 cho HSSV;</w:t>
      </w:r>
    </w:p>
    <w:p w:rsidR="00521F82" w:rsidRDefault="00521F82"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Tiếp tục khảo sát việc làm của HSSV khóa 2014CĐ, 2015TC, 2015LTCĐ (06 tháng sau tốt nghiệp)</w:t>
      </w:r>
    </w:p>
    <w:p w:rsidR="00521F82" w:rsidRDefault="00521F82"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lastRenderedPageBreak/>
        <w:t>- Triển khai thông báo lịch nghỉ Tết Dương lịch, Tết Nguyên Dán Mậu Tuất năm 2018 và Chào cờ đầu năm Mậu Tuất;</w:t>
      </w:r>
    </w:p>
    <w:p w:rsidR="00521F82" w:rsidRDefault="00521F82"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xml:space="preserve">- Tổ chức họp </w:t>
      </w:r>
      <w:r w:rsidR="006F0F98">
        <w:rPr>
          <w:rFonts w:ascii="Times New Roman" w:hAnsi="Times New Roman"/>
          <w:color w:val="000000"/>
          <w:sz w:val="26"/>
          <w:szCs w:val="26"/>
        </w:rPr>
        <w:t xml:space="preserve">lấy phiếu tín nhiệm </w:t>
      </w:r>
      <w:r>
        <w:rPr>
          <w:rFonts w:ascii="Times New Roman" w:hAnsi="Times New Roman"/>
          <w:color w:val="000000"/>
          <w:sz w:val="26"/>
          <w:szCs w:val="26"/>
        </w:rPr>
        <w:t>đề cử nhân sự đưa vào quy hoạch cán bộ quản lý;</w:t>
      </w:r>
    </w:p>
    <w:p w:rsidR="00521F82" w:rsidRDefault="00521F82"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Phối hợp với các đơn vị, Đoàn thanh niên, Hội sinh viên tổ chức cho HSSV tham gia các hoạt động phong trào;</w:t>
      </w:r>
    </w:p>
    <w:p w:rsidR="00FA0B3C" w:rsidRDefault="00DA2453" w:rsidP="0045429F">
      <w:pPr>
        <w:tabs>
          <w:tab w:val="left" w:pos="993"/>
          <w:tab w:val="left" w:pos="1134"/>
        </w:tabs>
        <w:spacing w:before="240" w:line="240" w:lineRule="auto"/>
        <w:ind w:left="900"/>
        <w:jc w:val="both"/>
        <w:rPr>
          <w:rFonts w:ascii="Times New Roman" w:hAnsi="Times New Roman"/>
          <w:b/>
          <w:color w:val="000000"/>
          <w:sz w:val="26"/>
          <w:szCs w:val="26"/>
        </w:rPr>
      </w:pPr>
      <w:r>
        <w:rPr>
          <w:rFonts w:ascii="Times New Roman" w:hAnsi="Times New Roman"/>
          <w:b/>
          <w:color w:val="000000"/>
          <w:sz w:val="26"/>
          <w:szCs w:val="26"/>
        </w:rPr>
        <w:t>5</w:t>
      </w:r>
      <w:r w:rsidR="00FA0B3C">
        <w:rPr>
          <w:rFonts w:ascii="Times New Roman" w:hAnsi="Times New Roman"/>
          <w:b/>
          <w:color w:val="000000"/>
          <w:sz w:val="26"/>
          <w:szCs w:val="26"/>
        </w:rPr>
        <w:t>.2.Ký túc xá:</w:t>
      </w:r>
    </w:p>
    <w:p w:rsidR="00F017DE" w:rsidRDefault="00F017DE"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Tiếp tục thực hiện thường xuyên việc kiểm tra, đôn đốc HSSV ở nội trú chấp hành nội qui và dọn dẹp vệ sinh chung tại KTX. Kịp thời thông báo về phụ huynh HSSV nhằm phối hợp giáo dục. Xử lý giáo dục HSSV vi phạm nội qui KTX và lập danh sách đề nghị Nhà trường xử lý kỷ luật HSSV vi phạm nội qui nhiều lần (nếu có);</w:t>
      </w:r>
    </w:p>
    <w:p w:rsidR="00F017DE" w:rsidRDefault="00F017DE"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Tiếp tục thống kê và lập danh sách HSSV đăng ký ở nội trú và danh sách HSSV không còn ở nội trú tại KTX, trình các cấp lãnh đạo Nhà trường và chính quyền địa phương;</w:t>
      </w:r>
    </w:p>
    <w:p w:rsidR="00F017DE" w:rsidRDefault="00F017DE"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Tiếp tục theo dõi tình hình các trang thiết bị phòng ở và xung quanh khu vực KTX, kịp thời làm giấy đề nghị sửa chữa trình lãnh đạo Nhà trường, phòng QT – DV,  nhằm đáp ứng nhu cầu sinh hoạt của HSSV;</w:t>
      </w:r>
    </w:p>
    <w:p w:rsidR="00F017DE" w:rsidRDefault="00F017DE"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Phối hợp với chính quyền địa phương nhằm đảm bảo tình hình ANTT tại KTX, đặc biệt trong các ngày nghỉ Lễ, Tết;</w:t>
      </w:r>
    </w:p>
    <w:p w:rsidR="00F017DE" w:rsidRDefault="00F017DE"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Tổng hợp và kịp thời báo cáo tình hình KTX lên các cấp lãnh đạo Nhà trường;</w:t>
      </w:r>
    </w:p>
    <w:p w:rsidR="00F017DE" w:rsidRDefault="00F017DE"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Phối hợp với Đoàn Thanh niên, Hội Sinh viên trường tổng kết cuộc thi Ký túc xá “Sạch đẹp – An toàn – Văn Minh” và tổ chức các hoạt động phong trào khác tại KTX;</w:t>
      </w:r>
    </w:p>
    <w:p w:rsidR="00F017DE" w:rsidRDefault="00F017DE"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Tiến hành cho HSSV đăng ký vắng mặt và ở lại KTX trong dịp Tết Nguyên Đán Mậu Tuất – 2018. Lên kế hoạch phân công trực KTX trong dịp Tết Nguyên Đán Mậu Tuất – 2018 (nếu có HSSV ở lại KTX);</w:t>
      </w:r>
    </w:p>
    <w:p w:rsidR="00F017DE" w:rsidRDefault="00F017DE"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Phân công trực KTX trong ngày nghỉ Lễ Tết Dương lịch 01/01/2018;</w:t>
      </w:r>
    </w:p>
    <w:p w:rsidR="003F1648" w:rsidRDefault="003F1648" w:rsidP="0045429F">
      <w:pPr>
        <w:spacing w:before="240" w:line="240" w:lineRule="auto"/>
        <w:ind w:firstLine="567"/>
        <w:jc w:val="both"/>
        <w:rPr>
          <w:rFonts w:ascii="Times New Roman" w:hAnsi="Times New Roman"/>
          <w:b/>
          <w:color w:val="000000"/>
          <w:sz w:val="26"/>
          <w:szCs w:val="26"/>
        </w:rPr>
      </w:pPr>
      <w:r w:rsidRPr="003F1648">
        <w:rPr>
          <w:rFonts w:ascii="Times New Roman" w:hAnsi="Times New Roman"/>
          <w:b/>
          <w:color w:val="000000"/>
          <w:sz w:val="26"/>
          <w:szCs w:val="26"/>
        </w:rPr>
        <w:t xml:space="preserve">6. </w:t>
      </w:r>
      <w:r>
        <w:rPr>
          <w:rFonts w:ascii="Times New Roman" w:hAnsi="Times New Roman"/>
          <w:b/>
          <w:color w:val="000000"/>
          <w:sz w:val="26"/>
          <w:szCs w:val="26"/>
        </w:rPr>
        <w:t>Công tác khác:</w:t>
      </w:r>
    </w:p>
    <w:p w:rsidR="003F1648" w:rsidRDefault="003F1648"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Quản lý khối tăng cường đôn đốc HSSV hoàn tất việc đóng học phí HK1 và thực hiện đóng học phí HK2/2017-2018;</w:t>
      </w:r>
    </w:p>
    <w:p w:rsidR="003F1648" w:rsidRDefault="003F1648"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Thầy (Cô) quản lý khối tìm kiếm, đề xuất giải pháp liên hệ PHHS để xử lý, giải quyết các trường hợp HSSV nghỉ học nhiều, vi phạm nội quy, quy chế. . .(lưu ý: để tránh trường hợp PHHS thắc mắc sau này đối với các trường hợp HSSV vi phạm và các hình thức đã được xử lý. Thầy (Cô) quản lý khối cần lưu giữ hồ sơ xử lý đầy đủ để làm minh chứng nếu có thắc mắc, khiếu nại sau này);</w:t>
      </w:r>
    </w:p>
    <w:p w:rsidR="003F1648" w:rsidRDefault="003F1648"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Tổ chức giao lưu bóng chuyền và liên hoan thân mật với trường THCS Lê Minh Xuân – Long An;</w:t>
      </w:r>
    </w:p>
    <w:p w:rsidR="003F1648" w:rsidRDefault="003F1648"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Nhận xét và đánh giá công tác chủ nhiệm HK1/2017-2018;</w:t>
      </w:r>
    </w:p>
    <w:p w:rsidR="003F1648" w:rsidRDefault="003F1648"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t>- Nhắc nhở việc thực hiện trực Tết theo lịch phân công trực đối với cán bộ, nhân viên (nếu có);</w:t>
      </w:r>
    </w:p>
    <w:p w:rsidR="003F1648" w:rsidRDefault="003F1648" w:rsidP="0045429F">
      <w:pPr>
        <w:spacing w:before="240" w:line="240" w:lineRule="auto"/>
        <w:ind w:firstLine="567"/>
        <w:jc w:val="both"/>
        <w:rPr>
          <w:rFonts w:ascii="Times New Roman" w:hAnsi="Times New Roman"/>
          <w:color w:val="000000"/>
          <w:sz w:val="26"/>
          <w:szCs w:val="26"/>
        </w:rPr>
      </w:pPr>
      <w:r>
        <w:rPr>
          <w:rFonts w:ascii="Times New Roman" w:hAnsi="Times New Roman"/>
          <w:color w:val="000000"/>
          <w:sz w:val="26"/>
          <w:szCs w:val="26"/>
        </w:rPr>
        <w:lastRenderedPageBreak/>
        <w:t>- Thực hiện vệ sinh phòng và niêm phong trước khi nghỉ Tết Mậu Tuất 2018./.</w:t>
      </w:r>
    </w:p>
    <w:p w:rsidR="00FA0B3C" w:rsidRDefault="00FA0B3C" w:rsidP="0045429F">
      <w:pPr>
        <w:spacing w:before="240" w:line="240" w:lineRule="auto"/>
        <w:jc w:val="both"/>
        <w:rPr>
          <w:rFonts w:ascii="Times New Roman" w:hAnsi="Times New Roman"/>
          <w:sz w:val="26"/>
          <w:szCs w:val="26"/>
        </w:rPr>
      </w:pPr>
      <w:r>
        <w:rPr>
          <w:rFonts w:ascii="Times New Roman" w:hAnsi="Times New Roman"/>
          <w:b/>
          <w:sz w:val="26"/>
          <w:szCs w:val="26"/>
        </w:rPr>
        <w:t xml:space="preserve">III/ Kiến nghị, đề nghị: </w:t>
      </w:r>
      <w:r>
        <w:rPr>
          <w:rFonts w:ascii="Times New Roman" w:hAnsi="Times New Roman"/>
          <w:sz w:val="26"/>
          <w:szCs w:val="26"/>
        </w:rPr>
        <w:t>không.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7"/>
      </w:tblGrid>
      <w:tr w:rsidR="000417EC" w:rsidTr="000417EC">
        <w:tc>
          <w:tcPr>
            <w:tcW w:w="4927" w:type="dxa"/>
          </w:tcPr>
          <w:p w:rsidR="000417EC" w:rsidRDefault="000417EC" w:rsidP="0045429F">
            <w:pPr>
              <w:tabs>
                <w:tab w:val="left" w:pos="3240"/>
              </w:tabs>
              <w:spacing w:before="240"/>
              <w:jc w:val="both"/>
              <w:rPr>
                <w:rFonts w:ascii="Times New Roman" w:hAnsi="Times New Roman"/>
                <w:b/>
                <w:sz w:val="24"/>
                <w:szCs w:val="24"/>
              </w:rPr>
            </w:pPr>
            <w:r>
              <w:rPr>
                <w:rFonts w:ascii="Times New Roman" w:hAnsi="Times New Roman"/>
                <w:b/>
                <w:sz w:val="24"/>
                <w:szCs w:val="24"/>
              </w:rPr>
              <w:t>Nơi nhận:</w:t>
            </w:r>
          </w:p>
          <w:p w:rsidR="000417EC" w:rsidRDefault="000417EC" w:rsidP="0045429F">
            <w:pPr>
              <w:numPr>
                <w:ilvl w:val="0"/>
                <w:numId w:val="8"/>
              </w:numPr>
              <w:tabs>
                <w:tab w:val="num" w:pos="90"/>
              </w:tabs>
              <w:spacing w:before="240"/>
              <w:ind w:left="0" w:hanging="11"/>
              <w:jc w:val="both"/>
              <w:rPr>
                <w:rFonts w:ascii="Times New Roman" w:hAnsi="Times New Roman"/>
              </w:rPr>
            </w:pPr>
            <w:r>
              <w:rPr>
                <w:rFonts w:ascii="Times New Roman" w:hAnsi="Times New Roman"/>
              </w:rPr>
              <w:t xml:space="preserve">Đảng ủy trường CĐ Lý Tự Trọng </w:t>
            </w:r>
            <w:r>
              <w:rPr>
                <w:rFonts w:ascii="Times New Roman" w:hAnsi="Times New Roman"/>
                <w:i/>
              </w:rPr>
              <w:t>(để báo cáo);</w:t>
            </w:r>
          </w:p>
          <w:p w:rsidR="000417EC" w:rsidRDefault="000417EC" w:rsidP="0045429F">
            <w:pPr>
              <w:numPr>
                <w:ilvl w:val="0"/>
                <w:numId w:val="8"/>
              </w:numPr>
              <w:tabs>
                <w:tab w:val="num" w:pos="90"/>
              </w:tabs>
              <w:spacing w:before="240"/>
              <w:ind w:left="0" w:hanging="11"/>
              <w:jc w:val="both"/>
              <w:rPr>
                <w:rFonts w:ascii="Times New Roman" w:hAnsi="Times New Roman"/>
              </w:rPr>
            </w:pPr>
            <w:r>
              <w:rPr>
                <w:rFonts w:ascii="Times New Roman" w:hAnsi="Times New Roman"/>
              </w:rPr>
              <w:t>Các đảng viên chi bộ;</w:t>
            </w:r>
          </w:p>
          <w:p w:rsidR="000417EC" w:rsidRDefault="000417EC" w:rsidP="0045429F">
            <w:pPr>
              <w:spacing w:before="240"/>
              <w:jc w:val="both"/>
              <w:rPr>
                <w:rFonts w:ascii="Times New Roman" w:hAnsi="Times New Roman"/>
                <w:sz w:val="26"/>
                <w:szCs w:val="26"/>
              </w:rPr>
            </w:pPr>
            <w:r>
              <w:rPr>
                <w:rFonts w:ascii="Times New Roman" w:hAnsi="Times New Roman"/>
              </w:rPr>
              <w:t>-Lưu chi bộ SV</w:t>
            </w:r>
          </w:p>
        </w:tc>
        <w:tc>
          <w:tcPr>
            <w:tcW w:w="4927" w:type="dxa"/>
          </w:tcPr>
          <w:p w:rsidR="000417EC" w:rsidRDefault="000417EC" w:rsidP="0045429F">
            <w:pPr>
              <w:spacing w:before="240"/>
              <w:jc w:val="center"/>
              <w:rPr>
                <w:rFonts w:ascii="Times New Roman" w:eastAsia="Times New Roman" w:hAnsi="Times New Roman"/>
                <w:b/>
                <w:sz w:val="26"/>
                <w:szCs w:val="26"/>
              </w:rPr>
            </w:pPr>
            <w:r>
              <w:rPr>
                <w:rFonts w:ascii="Times New Roman" w:eastAsia="Times New Roman" w:hAnsi="Times New Roman"/>
                <w:b/>
                <w:sz w:val="26"/>
                <w:szCs w:val="26"/>
              </w:rPr>
              <w:t>T/M CẤP ỦY CHI BỘ</w:t>
            </w:r>
          </w:p>
          <w:p w:rsidR="000417EC" w:rsidRDefault="000417EC" w:rsidP="0045429F">
            <w:pPr>
              <w:spacing w:before="240"/>
              <w:jc w:val="center"/>
              <w:rPr>
                <w:rFonts w:ascii="Times New Roman" w:eastAsia="Times New Roman" w:hAnsi="Times New Roman"/>
                <w:sz w:val="26"/>
                <w:szCs w:val="26"/>
              </w:rPr>
            </w:pPr>
            <w:r>
              <w:rPr>
                <w:rFonts w:ascii="Times New Roman" w:eastAsia="Times New Roman" w:hAnsi="Times New Roman"/>
                <w:sz w:val="26"/>
                <w:szCs w:val="26"/>
              </w:rPr>
              <w:t>BÍ THƯ</w:t>
            </w:r>
          </w:p>
          <w:p w:rsidR="000417EC" w:rsidRDefault="000417EC" w:rsidP="0045429F">
            <w:pPr>
              <w:spacing w:before="240"/>
              <w:jc w:val="center"/>
              <w:rPr>
                <w:rFonts w:ascii="Times New Roman" w:eastAsia="Times New Roman" w:hAnsi="Times New Roman"/>
                <w:sz w:val="26"/>
                <w:szCs w:val="26"/>
              </w:rPr>
            </w:pPr>
          </w:p>
          <w:p w:rsidR="000417EC" w:rsidRDefault="000417EC" w:rsidP="0045429F">
            <w:pPr>
              <w:spacing w:before="240"/>
              <w:jc w:val="center"/>
              <w:rPr>
                <w:rFonts w:ascii="Times New Roman" w:eastAsia="Times New Roman" w:hAnsi="Times New Roman"/>
                <w:sz w:val="26"/>
                <w:szCs w:val="26"/>
              </w:rPr>
            </w:pPr>
          </w:p>
          <w:p w:rsidR="000417EC" w:rsidRDefault="000417EC" w:rsidP="0045429F">
            <w:pPr>
              <w:spacing w:before="240"/>
              <w:jc w:val="center"/>
              <w:rPr>
                <w:rFonts w:ascii="Times New Roman" w:eastAsia="Times New Roman" w:hAnsi="Times New Roman"/>
                <w:sz w:val="26"/>
                <w:szCs w:val="26"/>
              </w:rPr>
            </w:pPr>
          </w:p>
          <w:p w:rsidR="000417EC" w:rsidRDefault="000417EC" w:rsidP="0045429F">
            <w:pPr>
              <w:spacing w:before="240"/>
              <w:jc w:val="center"/>
              <w:rPr>
                <w:rFonts w:ascii="Times New Roman" w:hAnsi="Times New Roman"/>
                <w:sz w:val="26"/>
                <w:szCs w:val="26"/>
              </w:rPr>
            </w:pPr>
            <w:r w:rsidRPr="005E1782">
              <w:rPr>
                <w:rFonts w:ascii="Times New Roman" w:hAnsi="Times New Roman"/>
                <w:b/>
                <w:sz w:val="26"/>
                <w:szCs w:val="26"/>
              </w:rPr>
              <w:t xml:space="preserve"> Hồ Minh Lợi</w:t>
            </w:r>
          </w:p>
        </w:tc>
      </w:tr>
    </w:tbl>
    <w:p w:rsidR="000417EC" w:rsidRDefault="000417EC" w:rsidP="0045429F">
      <w:pPr>
        <w:spacing w:before="240" w:line="240" w:lineRule="auto"/>
        <w:jc w:val="both"/>
        <w:rPr>
          <w:rFonts w:ascii="Times New Roman" w:hAnsi="Times New Roman"/>
          <w:sz w:val="26"/>
          <w:szCs w:val="26"/>
        </w:rPr>
      </w:pPr>
    </w:p>
    <w:p w:rsidR="00FA0B3C" w:rsidRDefault="000417EC" w:rsidP="0045429F">
      <w:pPr>
        <w:tabs>
          <w:tab w:val="center" w:pos="8059"/>
        </w:tabs>
        <w:spacing w:before="240" w:line="240" w:lineRule="auto"/>
        <w:ind w:left="5760" w:firstLine="720"/>
        <w:rPr>
          <w:rFonts w:ascii="Times New Roman" w:eastAsia="Times New Roman" w:hAnsi="Times New Roman"/>
          <w:sz w:val="26"/>
          <w:szCs w:val="26"/>
        </w:rPr>
      </w:pPr>
      <w:r>
        <w:rPr>
          <w:rFonts w:ascii="Times New Roman" w:eastAsia="Times New Roman" w:hAnsi="Times New Roman"/>
          <w:sz w:val="26"/>
          <w:szCs w:val="26"/>
        </w:rPr>
        <w:tab/>
      </w:r>
    </w:p>
    <w:p w:rsidR="00FA0B3C" w:rsidRDefault="00FA0B3C" w:rsidP="0045429F">
      <w:pPr>
        <w:spacing w:before="240" w:line="240" w:lineRule="auto"/>
        <w:jc w:val="both"/>
        <w:rPr>
          <w:rFonts w:ascii="Times New Roman" w:hAnsi="Times New Roman"/>
        </w:rPr>
      </w:pPr>
    </w:p>
    <w:p w:rsidR="005E1782" w:rsidRDefault="005E1782" w:rsidP="0045429F">
      <w:pPr>
        <w:spacing w:before="240" w:line="240" w:lineRule="auto"/>
        <w:ind w:left="5760"/>
        <w:rPr>
          <w:rFonts w:ascii="Times New Roman" w:hAnsi="Times New Roman"/>
          <w:b/>
        </w:rPr>
      </w:pPr>
      <w:r w:rsidRPr="005E1782">
        <w:rPr>
          <w:rFonts w:ascii="Times New Roman" w:hAnsi="Times New Roman"/>
          <w:b/>
        </w:rPr>
        <w:t xml:space="preserve">              </w:t>
      </w:r>
    </w:p>
    <w:p w:rsidR="004A16F2" w:rsidRPr="005E1782" w:rsidRDefault="005E1782" w:rsidP="0045429F">
      <w:pPr>
        <w:spacing w:before="240" w:after="0" w:line="240" w:lineRule="auto"/>
        <w:ind w:left="5760"/>
        <w:rPr>
          <w:rFonts w:ascii="Times New Roman" w:hAnsi="Times New Roman"/>
          <w:b/>
          <w:sz w:val="26"/>
          <w:szCs w:val="26"/>
        </w:rPr>
      </w:pPr>
      <w:r>
        <w:rPr>
          <w:rFonts w:ascii="Times New Roman" w:hAnsi="Times New Roman"/>
          <w:b/>
          <w:sz w:val="26"/>
          <w:szCs w:val="26"/>
        </w:rPr>
        <w:t xml:space="preserve">       </w:t>
      </w:r>
    </w:p>
    <w:p w:rsidR="000417EC" w:rsidRPr="005E1782" w:rsidRDefault="000417EC" w:rsidP="0045429F">
      <w:pPr>
        <w:spacing w:before="240" w:after="0" w:line="240" w:lineRule="auto"/>
        <w:ind w:left="5760"/>
        <w:rPr>
          <w:rFonts w:ascii="Times New Roman" w:hAnsi="Times New Roman"/>
          <w:b/>
          <w:sz w:val="26"/>
          <w:szCs w:val="26"/>
        </w:rPr>
      </w:pPr>
    </w:p>
    <w:sectPr w:rsidR="000417EC" w:rsidRPr="005E1782" w:rsidSect="00DB7D4A">
      <w:footerReference w:type="default" r:id="rId8"/>
      <w:pgSz w:w="11907" w:h="16840" w:code="9"/>
      <w:pgMar w:top="568" w:right="851" w:bottom="851" w:left="1418" w:header="720" w:footer="13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4BE8" w:rsidRDefault="003E4BE8" w:rsidP="005E1782">
      <w:pPr>
        <w:spacing w:after="0" w:line="240" w:lineRule="auto"/>
      </w:pPr>
      <w:r>
        <w:separator/>
      </w:r>
    </w:p>
  </w:endnote>
  <w:endnote w:type="continuationSeparator" w:id="0">
    <w:p w:rsidR="003E4BE8" w:rsidRDefault="003E4BE8" w:rsidP="005E17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7" w:usb1="00000000" w:usb2="00000000" w:usb3="00000000" w:csb0="00000013"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15496343"/>
      <w:docPartObj>
        <w:docPartGallery w:val="Page Numbers (Bottom of Page)"/>
        <w:docPartUnique/>
      </w:docPartObj>
    </w:sdtPr>
    <w:sdtEndPr>
      <w:rPr>
        <w:rFonts w:ascii="Times New Roman" w:hAnsi="Times New Roman"/>
        <w:noProof/>
      </w:rPr>
    </w:sdtEndPr>
    <w:sdtContent>
      <w:p w:rsidR="005E1782" w:rsidRPr="005E1782" w:rsidRDefault="005E1782">
        <w:pPr>
          <w:pStyle w:val="Footer"/>
          <w:jc w:val="right"/>
          <w:rPr>
            <w:rFonts w:ascii="Times New Roman" w:hAnsi="Times New Roman"/>
          </w:rPr>
        </w:pPr>
        <w:r w:rsidRPr="005E1782">
          <w:rPr>
            <w:rFonts w:ascii="Times New Roman" w:hAnsi="Times New Roman"/>
          </w:rPr>
          <w:fldChar w:fldCharType="begin"/>
        </w:r>
        <w:r w:rsidRPr="005E1782">
          <w:rPr>
            <w:rFonts w:ascii="Times New Roman" w:hAnsi="Times New Roman"/>
          </w:rPr>
          <w:instrText xml:space="preserve"> PAGE   \* MERGEFORMAT </w:instrText>
        </w:r>
        <w:r w:rsidRPr="005E1782">
          <w:rPr>
            <w:rFonts w:ascii="Times New Roman" w:hAnsi="Times New Roman"/>
          </w:rPr>
          <w:fldChar w:fldCharType="separate"/>
        </w:r>
        <w:r w:rsidR="00F21745">
          <w:rPr>
            <w:rFonts w:ascii="Times New Roman" w:hAnsi="Times New Roman"/>
            <w:noProof/>
          </w:rPr>
          <w:t>6</w:t>
        </w:r>
        <w:r w:rsidRPr="005E1782">
          <w:rPr>
            <w:rFonts w:ascii="Times New Roman" w:hAnsi="Times New Roman"/>
            <w:noProof/>
          </w:rPr>
          <w:fldChar w:fldCharType="end"/>
        </w:r>
      </w:p>
    </w:sdtContent>
  </w:sdt>
  <w:p w:rsidR="005E1782" w:rsidRDefault="005E178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4BE8" w:rsidRDefault="003E4BE8" w:rsidP="005E1782">
      <w:pPr>
        <w:spacing w:after="0" w:line="240" w:lineRule="auto"/>
      </w:pPr>
      <w:r>
        <w:separator/>
      </w:r>
    </w:p>
  </w:footnote>
  <w:footnote w:type="continuationSeparator" w:id="0">
    <w:p w:rsidR="003E4BE8" w:rsidRDefault="003E4BE8" w:rsidP="005E178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1470EF"/>
    <w:multiLevelType w:val="hybridMultilevel"/>
    <w:tmpl w:val="8CB473AC"/>
    <w:lvl w:ilvl="0" w:tplc="DB722D9C">
      <w:start w:val="1"/>
      <w:numFmt w:val="bullet"/>
      <w:lvlText w:val="-"/>
      <w:lvlJc w:val="left"/>
      <w:pPr>
        <w:ind w:left="644"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4430F4F"/>
    <w:multiLevelType w:val="hybridMultilevel"/>
    <w:tmpl w:val="2954CD04"/>
    <w:lvl w:ilvl="0" w:tplc="E416D34E">
      <w:numFmt w:val="bullet"/>
      <w:lvlText w:val="-"/>
      <w:lvlJc w:val="left"/>
      <w:pPr>
        <w:ind w:left="360" w:hanging="360"/>
      </w:pPr>
      <w:rPr>
        <w:rFonts w:ascii="Times New Roman" w:eastAsia="Times New Roman" w:hAnsi="Times New Roman" w:cs="Times New Roman" w:hint="default"/>
        <w:b/>
      </w:rPr>
    </w:lvl>
    <w:lvl w:ilvl="1" w:tplc="739CAF7E">
      <w:numFmt w:val="bullet"/>
      <w:lvlText w:val=""/>
      <w:lvlJc w:val="left"/>
      <w:pPr>
        <w:tabs>
          <w:tab w:val="num" w:pos="360"/>
        </w:tabs>
        <w:ind w:left="2520" w:hanging="360"/>
      </w:pPr>
      <w:rPr>
        <w:rFonts w:ascii="Symbol" w:hAnsi="Symbol" w:hint="default"/>
        <w:b/>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2">
    <w:nsid w:val="1A12503C"/>
    <w:multiLevelType w:val="hybridMultilevel"/>
    <w:tmpl w:val="B43E2BF6"/>
    <w:lvl w:ilvl="0" w:tplc="DB722D9C">
      <w:start w:val="1"/>
      <w:numFmt w:val="bullet"/>
      <w:lvlText w:val="-"/>
      <w:lvlJc w:val="left"/>
      <w:pPr>
        <w:ind w:left="1287" w:hanging="360"/>
      </w:pPr>
      <w:rPr>
        <w:rFonts w:ascii="VNI-Times" w:eastAsia="Times New Roman" w:hAnsi="VNI-Times"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3">
    <w:nsid w:val="28C96186"/>
    <w:multiLevelType w:val="hybridMultilevel"/>
    <w:tmpl w:val="2D0EE31A"/>
    <w:lvl w:ilvl="0" w:tplc="336C2642">
      <w:start w:val="1"/>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321D320E"/>
    <w:multiLevelType w:val="hybridMultilevel"/>
    <w:tmpl w:val="5B08C7B6"/>
    <w:lvl w:ilvl="0" w:tplc="625E41B0">
      <w:start w:val="1"/>
      <w:numFmt w:val="bullet"/>
      <w:lvlText w:val="-"/>
      <w:lvlJc w:val="left"/>
      <w:pPr>
        <w:ind w:left="2629" w:hanging="36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5">
    <w:nsid w:val="34B55484"/>
    <w:multiLevelType w:val="hybridMultilevel"/>
    <w:tmpl w:val="026A0C04"/>
    <w:lvl w:ilvl="0" w:tplc="DB722D9C">
      <w:start w:val="1"/>
      <w:numFmt w:val="bullet"/>
      <w:lvlText w:val="-"/>
      <w:lvlJc w:val="left"/>
      <w:pPr>
        <w:ind w:left="1287"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415E7D89"/>
    <w:multiLevelType w:val="hybridMultilevel"/>
    <w:tmpl w:val="23EC5D02"/>
    <w:lvl w:ilvl="0" w:tplc="EE36462A">
      <w:start w:val="2"/>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7">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nsid w:val="52AF554E"/>
    <w:multiLevelType w:val="hybridMultilevel"/>
    <w:tmpl w:val="C1EE5E98"/>
    <w:lvl w:ilvl="0" w:tplc="E416D34E">
      <w:numFmt w:val="bullet"/>
      <w:lvlText w:val="-"/>
      <w:lvlJc w:val="left"/>
      <w:pPr>
        <w:ind w:left="1287"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607D54DA"/>
    <w:multiLevelType w:val="hybridMultilevel"/>
    <w:tmpl w:val="E62E126A"/>
    <w:lvl w:ilvl="0" w:tplc="DB722D9C">
      <w:start w:val="1"/>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10"/>
  </w:num>
  <w:num w:numId="2">
    <w:abstractNumId w:val="1"/>
  </w:num>
  <w:num w:numId="3">
    <w:abstractNumId w:val="5"/>
  </w:num>
  <w:num w:numId="4">
    <w:abstractNumId w:val="2"/>
  </w:num>
  <w:num w:numId="5">
    <w:abstractNumId w:val="0"/>
  </w:num>
  <w:num w:numId="6">
    <w:abstractNumId w:val="4"/>
  </w:num>
  <w:num w:numId="7">
    <w:abstractNumId w:val="3"/>
  </w:num>
  <w:num w:numId="8">
    <w:abstractNumId w:val="7"/>
    <w:lvlOverride w:ilvl="0"/>
    <w:lvlOverride w:ilvl="1">
      <w:startOverride w:val="1"/>
    </w:lvlOverride>
    <w:lvlOverride w:ilvl="2"/>
    <w:lvlOverride w:ilvl="3"/>
    <w:lvlOverride w:ilvl="4"/>
    <w:lvlOverride w:ilvl="5"/>
    <w:lvlOverride w:ilvl="6"/>
    <w:lvlOverride w:ilvl="7"/>
    <w:lvlOverride w:ilvl="8"/>
  </w:num>
  <w:num w:numId="9">
    <w:abstractNumId w:val="9"/>
  </w:num>
  <w:num w:numId="10">
    <w:abstractNumId w:val="7"/>
  </w:num>
  <w:num w:numId="11">
    <w:abstractNumId w:val="8"/>
  </w:num>
  <w:num w:numId="12">
    <w:abstractNumId w:val="9"/>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0B3C"/>
    <w:rsid w:val="000206CF"/>
    <w:rsid w:val="00024D4D"/>
    <w:rsid w:val="000417EC"/>
    <w:rsid w:val="00050BA7"/>
    <w:rsid w:val="00257F8F"/>
    <w:rsid w:val="002F75C1"/>
    <w:rsid w:val="003630C5"/>
    <w:rsid w:val="003E4BE8"/>
    <w:rsid w:val="003E4FBF"/>
    <w:rsid w:val="003E5DB3"/>
    <w:rsid w:val="003E7D6F"/>
    <w:rsid w:val="003F1648"/>
    <w:rsid w:val="00453079"/>
    <w:rsid w:val="0045429F"/>
    <w:rsid w:val="00465D2D"/>
    <w:rsid w:val="00481C94"/>
    <w:rsid w:val="004905CF"/>
    <w:rsid w:val="004A16F2"/>
    <w:rsid w:val="004B7554"/>
    <w:rsid w:val="004F4C09"/>
    <w:rsid w:val="00521F82"/>
    <w:rsid w:val="00523210"/>
    <w:rsid w:val="00581A6D"/>
    <w:rsid w:val="005E1782"/>
    <w:rsid w:val="005F0FAE"/>
    <w:rsid w:val="005F73F1"/>
    <w:rsid w:val="006D1C99"/>
    <w:rsid w:val="006E69B4"/>
    <w:rsid w:val="006F0F98"/>
    <w:rsid w:val="0072578C"/>
    <w:rsid w:val="007567EB"/>
    <w:rsid w:val="007D7EBE"/>
    <w:rsid w:val="007E69AC"/>
    <w:rsid w:val="007F1ED6"/>
    <w:rsid w:val="00825C40"/>
    <w:rsid w:val="00846136"/>
    <w:rsid w:val="008563BC"/>
    <w:rsid w:val="008811AE"/>
    <w:rsid w:val="00890E7E"/>
    <w:rsid w:val="008A62D2"/>
    <w:rsid w:val="008C2885"/>
    <w:rsid w:val="00985271"/>
    <w:rsid w:val="009A61B7"/>
    <w:rsid w:val="009E7AED"/>
    <w:rsid w:val="00A0269F"/>
    <w:rsid w:val="00A147D4"/>
    <w:rsid w:val="00A50898"/>
    <w:rsid w:val="00A74F82"/>
    <w:rsid w:val="00AB31AC"/>
    <w:rsid w:val="00AD0C55"/>
    <w:rsid w:val="00B25A4B"/>
    <w:rsid w:val="00BA3C6D"/>
    <w:rsid w:val="00BC4B13"/>
    <w:rsid w:val="00BE2972"/>
    <w:rsid w:val="00C31193"/>
    <w:rsid w:val="00CB4160"/>
    <w:rsid w:val="00CF2486"/>
    <w:rsid w:val="00CF65C6"/>
    <w:rsid w:val="00D16725"/>
    <w:rsid w:val="00D17A4B"/>
    <w:rsid w:val="00D227ED"/>
    <w:rsid w:val="00D4263C"/>
    <w:rsid w:val="00DA2453"/>
    <w:rsid w:val="00DB5DE0"/>
    <w:rsid w:val="00DB7D4A"/>
    <w:rsid w:val="00DC07CA"/>
    <w:rsid w:val="00DD15C6"/>
    <w:rsid w:val="00E21661"/>
    <w:rsid w:val="00EA2263"/>
    <w:rsid w:val="00ED3A7A"/>
    <w:rsid w:val="00ED465C"/>
    <w:rsid w:val="00EF1102"/>
    <w:rsid w:val="00F017DE"/>
    <w:rsid w:val="00F15CA1"/>
    <w:rsid w:val="00F21745"/>
    <w:rsid w:val="00FA0B3C"/>
    <w:rsid w:val="00FB71C0"/>
    <w:rsid w:val="00FC6E5D"/>
    <w:rsid w:val="00FF1234"/>
    <w:rsid w:val="00FF16EA"/>
    <w:rsid w:val="00FF6C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0B3C"/>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FA0B3C"/>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FA0B3C"/>
    <w:pPr>
      <w:ind w:left="720"/>
      <w:contextualSpacing/>
    </w:pPr>
  </w:style>
  <w:style w:type="character" w:styleId="Strong">
    <w:name w:val="Strong"/>
    <w:basedOn w:val="DefaultParagraphFont"/>
    <w:qFormat/>
    <w:rsid w:val="00FA0B3C"/>
    <w:rPr>
      <w:b/>
      <w:bCs/>
    </w:rPr>
  </w:style>
  <w:style w:type="paragraph" w:styleId="Header">
    <w:name w:val="header"/>
    <w:basedOn w:val="Normal"/>
    <w:link w:val="HeaderChar"/>
    <w:uiPriority w:val="99"/>
    <w:unhideWhenUsed/>
    <w:rsid w:val="005E17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1782"/>
    <w:rPr>
      <w:rFonts w:ascii="Calibri" w:eastAsia="Calibri" w:hAnsi="Calibri" w:cs="Times New Roman"/>
      <w:sz w:val="22"/>
      <w:szCs w:val="22"/>
    </w:rPr>
  </w:style>
  <w:style w:type="paragraph" w:styleId="Footer">
    <w:name w:val="footer"/>
    <w:basedOn w:val="Normal"/>
    <w:link w:val="FooterChar"/>
    <w:uiPriority w:val="99"/>
    <w:unhideWhenUsed/>
    <w:rsid w:val="005E17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1782"/>
    <w:rPr>
      <w:rFonts w:ascii="Calibri" w:eastAsia="Calibri" w:hAnsi="Calibri" w:cs="Times New Roman"/>
      <w:sz w:val="22"/>
      <w:szCs w:val="22"/>
    </w:rPr>
  </w:style>
  <w:style w:type="table" w:styleId="TableGrid">
    <w:name w:val="Table Grid"/>
    <w:basedOn w:val="TableNormal"/>
    <w:uiPriority w:val="59"/>
    <w:rsid w:val="000417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0B3C"/>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FA0B3C"/>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FA0B3C"/>
    <w:pPr>
      <w:ind w:left="720"/>
      <w:contextualSpacing/>
    </w:pPr>
  </w:style>
  <w:style w:type="character" w:styleId="Strong">
    <w:name w:val="Strong"/>
    <w:basedOn w:val="DefaultParagraphFont"/>
    <w:qFormat/>
    <w:rsid w:val="00FA0B3C"/>
    <w:rPr>
      <w:b/>
      <w:bCs/>
    </w:rPr>
  </w:style>
  <w:style w:type="paragraph" w:styleId="Header">
    <w:name w:val="header"/>
    <w:basedOn w:val="Normal"/>
    <w:link w:val="HeaderChar"/>
    <w:uiPriority w:val="99"/>
    <w:unhideWhenUsed/>
    <w:rsid w:val="005E17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1782"/>
    <w:rPr>
      <w:rFonts w:ascii="Calibri" w:eastAsia="Calibri" w:hAnsi="Calibri" w:cs="Times New Roman"/>
      <w:sz w:val="22"/>
      <w:szCs w:val="22"/>
    </w:rPr>
  </w:style>
  <w:style w:type="paragraph" w:styleId="Footer">
    <w:name w:val="footer"/>
    <w:basedOn w:val="Normal"/>
    <w:link w:val="FooterChar"/>
    <w:uiPriority w:val="99"/>
    <w:unhideWhenUsed/>
    <w:rsid w:val="005E17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1782"/>
    <w:rPr>
      <w:rFonts w:ascii="Calibri" w:eastAsia="Calibri" w:hAnsi="Calibri" w:cs="Times New Roman"/>
      <w:sz w:val="22"/>
      <w:szCs w:val="22"/>
    </w:rPr>
  </w:style>
  <w:style w:type="table" w:styleId="TableGrid">
    <w:name w:val="Table Grid"/>
    <w:basedOn w:val="TableNormal"/>
    <w:uiPriority w:val="59"/>
    <w:rsid w:val="000417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526600">
      <w:bodyDiv w:val="1"/>
      <w:marLeft w:val="0"/>
      <w:marRight w:val="0"/>
      <w:marTop w:val="0"/>
      <w:marBottom w:val="0"/>
      <w:divBdr>
        <w:top w:val="none" w:sz="0" w:space="0" w:color="auto"/>
        <w:left w:val="none" w:sz="0" w:space="0" w:color="auto"/>
        <w:bottom w:val="none" w:sz="0" w:space="0" w:color="auto"/>
        <w:right w:val="none" w:sz="0" w:space="0" w:color="auto"/>
      </w:divBdr>
    </w:div>
    <w:div w:id="90201019">
      <w:bodyDiv w:val="1"/>
      <w:marLeft w:val="0"/>
      <w:marRight w:val="0"/>
      <w:marTop w:val="0"/>
      <w:marBottom w:val="0"/>
      <w:divBdr>
        <w:top w:val="none" w:sz="0" w:space="0" w:color="auto"/>
        <w:left w:val="none" w:sz="0" w:space="0" w:color="auto"/>
        <w:bottom w:val="none" w:sz="0" w:space="0" w:color="auto"/>
        <w:right w:val="none" w:sz="0" w:space="0" w:color="auto"/>
      </w:divBdr>
    </w:div>
    <w:div w:id="189225688">
      <w:bodyDiv w:val="1"/>
      <w:marLeft w:val="0"/>
      <w:marRight w:val="0"/>
      <w:marTop w:val="0"/>
      <w:marBottom w:val="0"/>
      <w:divBdr>
        <w:top w:val="none" w:sz="0" w:space="0" w:color="auto"/>
        <w:left w:val="none" w:sz="0" w:space="0" w:color="auto"/>
        <w:bottom w:val="none" w:sz="0" w:space="0" w:color="auto"/>
        <w:right w:val="none" w:sz="0" w:space="0" w:color="auto"/>
      </w:divBdr>
    </w:div>
    <w:div w:id="225146922">
      <w:bodyDiv w:val="1"/>
      <w:marLeft w:val="0"/>
      <w:marRight w:val="0"/>
      <w:marTop w:val="0"/>
      <w:marBottom w:val="0"/>
      <w:divBdr>
        <w:top w:val="none" w:sz="0" w:space="0" w:color="auto"/>
        <w:left w:val="none" w:sz="0" w:space="0" w:color="auto"/>
        <w:bottom w:val="none" w:sz="0" w:space="0" w:color="auto"/>
        <w:right w:val="none" w:sz="0" w:space="0" w:color="auto"/>
      </w:divBdr>
    </w:div>
    <w:div w:id="234702768">
      <w:bodyDiv w:val="1"/>
      <w:marLeft w:val="0"/>
      <w:marRight w:val="0"/>
      <w:marTop w:val="0"/>
      <w:marBottom w:val="0"/>
      <w:divBdr>
        <w:top w:val="none" w:sz="0" w:space="0" w:color="auto"/>
        <w:left w:val="none" w:sz="0" w:space="0" w:color="auto"/>
        <w:bottom w:val="none" w:sz="0" w:space="0" w:color="auto"/>
        <w:right w:val="none" w:sz="0" w:space="0" w:color="auto"/>
      </w:divBdr>
    </w:div>
    <w:div w:id="375859654">
      <w:bodyDiv w:val="1"/>
      <w:marLeft w:val="0"/>
      <w:marRight w:val="0"/>
      <w:marTop w:val="0"/>
      <w:marBottom w:val="0"/>
      <w:divBdr>
        <w:top w:val="none" w:sz="0" w:space="0" w:color="auto"/>
        <w:left w:val="none" w:sz="0" w:space="0" w:color="auto"/>
        <w:bottom w:val="none" w:sz="0" w:space="0" w:color="auto"/>
        <w:right w:val="none" w:sz="0" w:space="0" w:color="auto"/>
      </w:divBdr>
    </w:div>
    <w:div w:id="397172154">
      <w:bodyDiv w:val="1"/>
      <w:marLeft w:val="0"/>
      <w:marRight w:val="0"/>
      <w:marTop w:val="0"/>
      <w:marBottom w:val="0"/>
      <w:divBdr>
        <w:top w:val="none" w:sz="0" w:space="0" w:color="auto"/>
        <w:left w:val="none" w:sz="0" w:space="0" w:color="auto"/>
        <w:bottom w:val="none" w:sz="0" w:space="0" w:color="auto"/>
        <w:right w:val="none" w:sz="0" w:space="0" w:color="auto"/>
      </w:divBdr>
    </w:div>
    <w:div w:id="437025249">
      <w:bodyDiv w:val="1"/>
      <w:marLeft w:val="0"/>
      <w:marRight w:val="0"/>
      <w:marTop w:val="0"/>
      <w:marBottom w:val="0"/>
      <w:divBdr>
        <w:top w:val="none" w:sz="0" w:space="0" w:color="auto"/>
        <w:left w:val="none" w:sz="0" w:space="0" w:color="auto"/>
        <w:bottom w:val="none" w:sz="0" w:space="0" w:color="auto"/>
        <w:right w:val="none" w:sz="0" w:space="0" w:color="auto"/>
      </w:divBdr>
    </w:div>
    <w:div w:id="466703497">
      <w:bodyDiv w:val="1"/>
      <w:marLeft w:val="0"/>
      <w:marRight w:val="0"/>
      <w:marTop w:val="0"/>
      <w:marBottom w:val="0"/>
      <w:divBdr>
        <w:top w:val="none" w:sz="0" w:space="0" w:color="auto"/>
        <w:left w:val="none" w:sz="0" w:space="0" w:color="auto"/>
        <w:bottom w:val="none" w:sz="0" w:space="0" w:color="auto"/>
        <w:right w:val="none" w:sz="0" w:space="0" w:color="auto"/>
      </w:divBdr>
    </w:div>
    <w:div w:id="531651362">
      <w:bodyDiv w:val="1"/>
      <w:marLeft w:val="0"/>
      <w:marRight w:val="0"/>
      <w:marTop w:val="0"/>
      <w:marBottom w:val="0"/>
      <w:divBdr>
        <w:top w:val="none" w:sz="0" w:space="0" w:color="auto"/>
        <w:left w:val="none" w:sz="0" w:space="0" w:color="auto"/>
        <w:bottom w:val="none" w:sz="0" w:space="0" w:color="auto"/>
        <w:right w:val="none" w:sz="0" w:space="0" w:color="auto"/>
      </w:divBdr>
    </w:div>
    <w:div w:id="788478792">
      <w:bodyDiv w:val="1"/>
      <w:marLeft w:val="0"/>
      <w:marRight w:val="0"/>
      <w:marTop w:val="0"/>
      <w:marBottom w:val="0"/>
      <w:divBdr>
        <w:top w:val="none" w:sz="0" w:space="0" w:color="auto"/>
        <w:left w:val="none" w:sz="0" w:space="0" w:color="auto"/>
        <w:bottom w:val="none" w:sz="0" w:space="0" w:color="auto"/>
        <w:right w:val="none" w:sz="0" w:space="0" w:color="auto"/>
      </w:divBdr>
    </w:div>
    <w:div w:id="891231618">
      <w:bodyDiv w:val="1"/>
      <w:marLeft w:val="0"/>
      <w:marRight w:val="0"/>
      <w:marTop w:val="0"/>
      <w:marBottom w:val="0"/>
      <w:divBdr>
        <w:top w:val="none" w:sz="0" w:space="0" w:color="auto"/>
        <w:left w:val="none" w:sz="0" w:space="0" w:color="auto"/>
        <w:bottom w:val="none" w:sz="0" w:space="0" w:color="auto"/>
        <w:right w:val="none" w:sz="0" w:space="0" w:color="auto"/>
      </w:divBdr>
    </w:div>
    <w:div w:id="999117882">
      <w:bodyDiv w:val="1"/>
      <w:marLeft w:val="0"/>
      <w:marRight w:val="0"/>
      <w:marTop w:val="0"/>
      <w:marBottom w:val="0"/>
      <w:divBdr>
        <w:top w:val="none" w:sz="0" w:space="0" w:color="auto"/>
        <w:left w:val="none" w:sz="0" w:space="0" w:color="auto"/>
        <w:bottom w:val="none" w:sz="0" w:space="0" w:color="auto"/>
        <w:right w:val="none" w:sz="0" w:space="0" w:color="auto"/>
      </w:divBdr>
    </w:div>
    <w:div w:id="1063412415">
      <w:bodyDiv w:val="1"/>
      <w:marLeft w:val="0"/>
      <w:marRight w:val="0"/>
      <w:marTop w:val="0"/>
      <w:marBottom w:val="0"/>
      <w:divBdr>
        <w:top w:val="none" w:sz="0" w:space="0" w:color="auto"/>
        <w:left w:val="none" w:sz="0" w:space="0" w:color="auto"/>
        <w:bottom w:val="none" w:sz="0" w:space="0" w:color="auto"/>
        <w:right w:val="none" w:sz="0" w:space="0" w:color="auto"/>
      </w:divBdr>
    </w:div>
    <w:div w:id="1100175419">
      <w:bodyDiv w:val="1"/>
      <w:marLeft w:val="0"/>
      <w:marRight w:val="0"/>
      <w:marTop w:val="0"/>
      <w:marBottom w:val="0"/>
      <w:divBdr>
        <w:top w:val="none" w:sz="0" w:space="0" w:color="auto"/>
        <w:left w:val="none" w:sz="0" w:space="0" w:color="auto"/>
        <w:bottom w:val="none" w:sz="0" w:space="0" w:color="auto"/>
        <w:right w:val="none" w:sz="0" w:space="0" w:color="auto"/>
      </w:divBdr>
    </w:div>
    <w:div w:id="1144662766">
      <w:bodyDiv w:val="1"/>
      <w:marLeft w:val="0"/>
      <w:marRight w:val="0"/>
      <w:marTop w:val="0"/>
      <w:marBottom w:val="0"/>
      <w:divBdr>
        <w:top w:val="none" w:sz="0" w:space="0" w:color="auto"/>
        <w:left w:val="none" w:sz="0" w:space="0" w:color="auto"/>
        <w:bottom w:val="none" w:sz="0" w:space="0" w:color="auto"/>
        <w:right w:val="none" w:sz="0" w:space="0" w:color="auto"/>
      </w:divBdr>
    </w:div>
    <w:div w:id="1167400895">
      <w:bodyDiv w:val="1"/>
      <w:marLeft w:val="0"/>
      <w:marRight w:val="0"/>
      <w:marTop w:val="0"/>
      <w:marBottom w:val="0"/>
      <w:divBdr>
        <w:top w:val="none" w:sz="0" w:space="0" w:color="auto"/>
        <w:left w:val="none" w:sz="0" w:space="0" w:color="auto"/>
        <w:bottom w:val="none" w:sz="0" w:space="0" w:color="auto"/>
        <w:right w:val="none" w:sz="0" w:space="0" w:color="auto"/>
      </w:divBdr>
    </w:div>
    <w:div w:id="1190296495">
      <w:bodyDiv w:val="1"/>
      <w:marLeft w:val="0"/>
      <w:marRight w:val="0"/>
      <w:marTop w:val="0"/>
      <w:marBottom w:val="0"/>
      <w:divBdr>
        <w:top w:val="none" w:sz="0" w:space="0" w:color="auto"/>
        <w:left w:val="none" w:sz="0" w:space="0" w:color="auto"/>
        <w:bottom w:val="none" w:sz="0" w:space="0" w:color="auto"/>
        <w:right w:val="none" w:sz="0" w:space="0" w:color="auto"/>
      </w:divBdr>
    </w:div>
    <w:div w:id="1306230043">
      <w:bodyDiv w:val="1"/>
      <w:marLeft w:val="0"/>
      <w:marRight w:val="0"/>
      <w:marTop w:val="0"/>
      <w:marBottom w:val="0"/>
      <w:divBdr>
        <w:top w:val="none" w:sz="0" w:space="0" w:color="auto"/>
        <w:left w:val="none" w:sz="0" w:space="0" w:color="auto"/>
        <w:bottom w:val="none" w:sz="0" w:space="0" w:color="auto"/>
        <w:right w:val="none" w:sz="0" w:space="0" w:color="auto"/>
      </w:divBdr>
    </w:div>
    <w:div w:id="1449398042">
      <w:bodyDiv w:val="1"/>
      <w:marLeft w:val="0"/>
      <w:marRight w:val="0"/>
      <w:marTop w:val="0"/>
      <w:marBottom w:val="0"/>
      <w:divBdr>
        <w:top w:val="none" w:sz="0" w:space="0" w:color="auto"/>
        <w:left w:val="none" w:sz="0" w:space="0" w:color="auto"/>
        <w:bottom w:val="none" w:sz="0" w:space="0" w:color="auto"/>
        <w:right w:val="none" w:sz="0" w:space="0" w:color="auto"/>
      </w:divBdr>
    </w:div>
    <w:div w:id="1645623315">
      <w:bodyDiv w:val="1"/>
      <w:marLeft w:val="0"/>
      <w:marRight w:val="0"/>
      <w:marTop w:val="0"/>
      <w:marBottom w:val="0"/>
      <w:divBdr>
        <w:top w:val="none" w:sz="0" w:space="0" w:color="auto"/>
        <w:left w:val="none" w:sz="0" w:space="0" w:color="auto"/>
        <w:bottom w:val="none" w:sz="0" w:space="0" w:color="auto"/>
        <w:right w:val="none" w:sz="0" w:space="0" w:color="auto"/>
      </w:divBdr>
    </w:div>
    <w:div w:id="2101556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260</TotalTime>
  <Pages>9</Pages>
  <Words>2860</Words>
  <Characters>16305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35</cp:revision>
  <dcterms:created xsi:type="dcterms:W3CDTF">2017-12-03T19:51:00Z</dcterms:created>
  <dcterms:modified xsi:type="dcterms:W3CDTF">2018-01-25T03:44:00Z</dcterms:modified>
</cp:coreProperties>
</file>